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7A9A0" w14:textId="77777777" w:rsidR="006409B2" w:rsidRDefault="0040445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Пример </w:t>
      </w:r>
    </w:p>
    <w:p w14:paraId="72E31D9D" w14:textId="77777777" w:rsidR="006409B2" w:rsidRDefault="006409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3FC9C" w14:textId="77777777" w:rsidR="006409B2" w:rsidRDefault="0040445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ОБРАЗОВАТЕЛЬНАЯ ОРГАНИЗАЦИЯ (название)</w:t>
      </w:r>
    </w:p>
    <w:p w14:paraId="642EA7CA" w14:textId="77777777" w:rsidR="006409B2" w:rsidRDefault="00640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7D648" w14:textId="77777777" w:rsidR="006409B2" w:rsidRDefault="00640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4898F" w14:textId="77777777" w:rsidR="006409B2" w:rsidRDefault="00640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409B2" w14:paraId="28D17D15" w14:textId="77777777">
        <w:tc>
          <w:tcPr>
            <w:tcW w:w="3114" w:type="dxa"/>
          </w:tcPr>
          <w:p w14:paraId="4FEE0119" w14:textId="77777777" w:rsidR="006409B2" w:rsidRDefault="0040445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ПРИНЯТО</w:t>
            </w:r>
          </w:p>
          <w:p w14:paraId="78AD073A" w14:textId="77777777" w:rsidR="006409B2" w:rsidRDefault="004044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20FB3289" w14:textId="77777777" w:rsidR="006409B2" w:rsidRDefault="004044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FCE6BFD" w14:textId="77777777" w:rsidR="006409B2" w:rsidRDefault="004044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«___»____________ 20__ г.</w:t>
            </w:r>
          </w:p>
        </w:tc>
        <w:tc>
          <w:tcPr>
            <w:tcW w:w="3115" w:type="dxa"/>
          </w:tcPr>
          <w:p w14:paraId="0D11A7EC" w14:textId="77777777" w:rsidR="006409B2" w:rsidRDefault="006409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963C87F" w14:textId="77777777" w:rsidR="006409B2" w:rsidRDefault="004044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УТВЕРЖДЕНО</w:t>
            </w:r>
          </w:p>
          <w:p w14:paraId="040FA015" w14:textId="77777777" w:rsidR="006409B2" w:rsidRDefault="004044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667D077D" w14:textId="77777777" w:rsidR="006409B2" w:rsidRDefault="004044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59539A6" w14:textId="77777777" w:rsidR="006409B2" w:rsidRDefault="004044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«___»____________ 20__ г.</w:t>
            </w:r>
          </w:p>
        </w:tc>
      </w:tr>
    </w:tbl>
    <w:p w14:paraId="07B85810" w14:textId="77777777" w:rsidR="006409B2" w:rsidRDefault="00640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71197" w14:textId="77777777" w:rsidR="006409B2" w:rsidRDefault="00640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A9509" w14:textId="77777777" w:rsidR="006409B2" w:rsidRDefault="00640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46989" w14:textId="77777777" w:rsidR="006409B2" w:rsidRDefault="00640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1A2EE" w14:textId="77777777" w:rsidR="006409B2" w:rsidRDefault="006409B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79E46F88" w14:textId="77777777" w:rsidR="006409B2" w:rsidRDefault="004044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(общеразвивающая) </w:t>
      </w:r>
    </w:p>
    <w:p w14:paraId="4B97A3F9" w14:textId="77777777" w:rsidR="006409B2" w:rsidRDefault="004044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«Школьное лесничество» </w:t>
      </w:r>
    </w:p>
    <w:p w14:paraId="137A7322" w14:textId="77777777" w:rsidR="006409B2" w:rsidRDefault="006409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B9F9380" w14:textId="77777777" w:rsidR="006409B2" w:rsidRDefault="00404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14:paraId="13EA7F87" w14:textId="77777777" w:rsidR="006409B2" w:rsidRDefault="00404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Уровень: стартовый</w:t>
      </w:r>
    </w:p>
    <w:p w14:paraId="262B1258" w14:textId="77777777" w:rsidR="006409B2" w:rsidRDefault="00404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8-12 лет</w:t>
      </w:r>
    </w:p>
    <w:p w14:paraId="5D6B8B90" w14:textId="77777777" w:rsidR="006409B2" w:rsidRDefault="00404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01D60C1A" w14:textId="77777777" w:rsidR="006409B2" w:rsidRDefault="006409B2">
      <w:pPr>
        <w:spacing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0B9AED6F" w14:textId="77777777" w:rsidR="006409B2" w:rsidRDefault="006409B2">
      <w:pPr>
        <w:spacing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1936057" w14:textId="77777777" w:rsidR="006409B2" w:rsidRDefault="006409B2">
      <w:pPr>
        <w:spacing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1DE3D01A" w14:textId="77777777" w:rsidR="006409B2" w:rsidRDefault="006409B2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32C38" w14:textId="77777777" w:rsidR="006409B2" w:rsidRDefault="006409B2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431B7" w14:textId="77777777" w:rsidR="006409B2" w:rsidRDefault="006409B2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41D5B" w14:textId="77777777" w:rsidR="006409B2" w:rsidRDefault="006409B2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73122" w14:textId="77777777" w:rsidR="006409B2" w:rsidRDefault="006409B2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4AF9C" w14:textId="77777777" w:rsidR="006409B2" w:rsidRDefault="0040445A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Разработчик:</w:t>
      </w:r>
    </w:p>
    <w:p w14:paraId="7E41A75E" w14:textId="77777777" w:rsidR="006409B2" w:rsidRDefault="006409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BECE17" w14:textId="77777777" w:rsidR="006409B2" w:rsidRDefault="006409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F51575" w14:textId="77777777" w:rsidR="006409B2" w:rsidRDefault="006409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44FFD3" w14:textId="77777777" w:rsidR="006409B2" w:rsidRDefault="006409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16FEB8" w14:textId="77777777" w:rsidR="006409B2" w:rsidRDefault="0040445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Город, год</w:t>
      </w:r>
    </w:p>
    <w:p w14:paraId="1536B41C" w14:textId="77777777" w:rsidR="006409B2" w:rsidRDefault="00404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Пример</w:t>
      </w:r>
    </w:p>
    <w:p w14:paraId="6EA852C9" w14:textId="77777777" w:rsidR="006409B2" w:rsidRDefault="00404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4A7CE733" w14:textId="77777777" w:rsidR="006409B2" w:rsidRDefault="00640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E64DF" w14:textId="77777777" w:rsidR="006409B2" w:rsidRDefault="0040445A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(общеразвивающая) программа «Школьное лесничество» (далее Программа) имеет естественно-научную направленность и построена на основе межпредметной интеграции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природоведением, ботаникой, зоологией, биологией, географией, краеведением, экологией, лесоведением, таксацией леса, лесной фитопатологией, лесной энтомологией, лесной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пирологией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лесными культурами, обществознанием и другими.</w:t>
      </w:r>
    </w:p>
    <w:p w14:paraId="07309495" w14:textId="77777777" w:rsidR="006409B2" w:rsidRDefault="0040445A">
      <w:pPr>
        <w:pStyle w:val="22"/>
        <w:shd w:val="clear" w:color="auto" w:fill="auto"/>
        <w:spacing w:after="0" w:line="276" w:lineRule="auto"/>
        <w:ind w:firstLine="709"/>
      </w:pPr>
      <w:r>
        <w:t>Уровень освоения программы -  стартовый.</w:t>
      </w:r>
    </w:p>
    <w:p w14:paraId="6DC0DC3C" w14:textId="77777777" w:rsidR="006409B2" w:rsidRDefault="006409B2">
      <w:pPr>
        <w:pStyle w:val="af0"/>
        <w:spacing w:line="276" w:lineRule="auto"/>
        <w:ind w:left="0" w:firstLine="709"/>
        <w:jc w:val="both"/>
        <w:rPr>
          <w:b/>
          <w:sz w:val="28"/>
          <w:szCs w:val="28"/>
        </w:rPr>
      </w:pPr>
    </w:p>
    <w:p w14:paraId="1ACDEE46" w14:textId="77777777" w:rsidR="006409B2" w:rsidRDefault="0040445A">
      <w:pPr>
        <w:pStyle w:val="af0"/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определяется нормативно-правовыми документами: </w:t>
      </w:r>
    </w:p>
    <w:p w14:paraId="693AAC4C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Конвенция о правах ребёнка (принята резолюцией Генеральной Ассамблеи ООН от 20 ноября 1989 года, ратифицирована в СССР        15 сентября 1990 года);</w:t>
      </w:r>
    </w:p>
    <w:p w14:paraId="0AF0DAA5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14:paraId="5500A928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Федеральный закон от 29.12.2012 № 273-ФЗ (ред. от 17.02.2023) «Об образовании в Российской Федерации» (с изм. и доп., вступ. в силу с 28.02.2023);</w:t>
      </w:r>
    </w:p>
    <w:p w14:paraId="15664CBC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Федеральный закон от 24.07.1998 № 124-ФЗ (ред. от 03.04.2023) «Об основных гарантиях прав ребенка в Российской Федерации»;</w:t>
      </w:r>
    </w:p>
    <w:p w14:paraId="109A7CAD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Федеральный закон от 19.05.1995 № 82-ФЗ (ред. от 19.12.2022) «Об общественных объединениях»;</w:t>
      </w:r>
    </w:p>
    <w:p w14:paraId="11ADAB0E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Федеральный закон от 14.03.1995 № 33-ФЗ (ред. от 28.06.2022) «Об особо охраняемых природных территориях»;</w:t>
      </w:r>
    </w:p>
    <w:p w14:paraId="4E87E006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Федеральный закон от 10.01.2002 № 7-ФЗ (ред. от 14.07.2022) «Об охране окружающей среды» (с изм. и доп., вступ. в силу с 01.03.2024);</w:t>
      </w:r>
    </w:p>
    <w:p w14:paraId="4DAA18E6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Распоряжение Правительства РФ от 31.08.2002 № 1225-р «Об Экологической доктрине Российской Федерации».</w:t>
      </w:r>
    </w:p>
    <w:p w14:paraId="118A1DC7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Постановление Правительства РФ от 15.04.2014 № 318 (ред. от 18.10.2021) «Об утверждении государственной программы Российской Федерации «Развитие лесного хозяйства»;</w:t>
      </w:r>
    </w:p>
    <w:p w14:paraId="7AA5162F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Распоряжение Правительства РФ от 29.05.2015 № 996-р «Об утверждении Стратегии развития воспитания в Российской Федерации на период до 2025 года»;</w:t>
      </w:r>
    </w:p>
    <w:p w14:paraId="2A510070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>Распоряжение Правительства РФ от 31.03.2022 № 678-р «Об утверждении Концепции развития дополнительного образования детей и признании утратившим силу Распоряжения Правительства РФ от 04.09.2014 № 1726-р» (вместе с «Концепцией развития дополнительного образования детей до 2030 года»);</w:t>
      </w:r>
    </w:p>
    <w:p w14:paraId="008A89CE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Письмо Минобрнауки России от 14.02.2014 № ВК-262/09 «О методических рекомендациях о создании и деятельности советов обучающихся в образовательных организациях».</w:t>
      </w:r>
    </w:p>
    <w:p w14:paraId="5DD55164" w14:textId="77777777" w:rsidR="006409B2" w:rsidRDefault="0040445A">
      <w:pPr>
        <w:pStyle w:val="af0"/>
        <w:numPr>
          <w:ilvl w:val="0"/>
          <w:numId w:val="1"/>
        </w:numPr>
        <w:shd w:val="clear" w:color="auto" w:fill="FFFFFF"/>
        <w:spacing w:line="276" w:lineRule="auto"/>
        <w:jc w:val="both"/>
        <w:rPr>
          <w:i/>
          <w:color w:val="1A1A1A"/>
          <w:sz w:val="28"/>
          <w:szCs w:val="28"/>
        </w:rPr>
      </w:pPr>
      <w:r>
        <w:rPr>
          <w:i/>
          <w:color w:val="1A1A1A"/>
          <w:sz w:val="28"/>
          <w:szCs w:val="28"/>
        </w:rPr>
        <w:t>Устав образовательной организации.</w:t>
      </w:r>
    </w:p>
    <w:p w14:paraId="5BA053F3" w14:textId="77777777" w:rsidR="006409B2" w:rsidRDefault="006409B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188CA" w14:textId="77777777" w:rsidR="006409B2" w:rsidRDefault="004044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0BA97C5C" w14:textId="77777777" w:rsidR="006409B2" w:rsidRDefault="00404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разработки данной программы определяется из анализа как внешних, так и внутренних факторов. </w:t>
      </w:r>
      <w:r>
        <w:rPr>
          <w:rFonts w:ascii="Times New Roman" w:hAnsi="Times New Roman" w:cs="Times New Roman"/>
          <w:sz w:val="28"/>
          <w:szCs w:val="28"/>
          <w:lang w:eastAsia="ar-SA"/>
        </w:rPr>
        <w:t>Сегодня, как никогда, перед человечеством стоит вопрос о необходимости изменения своего отношения к природе и обеспечения соответствующего воспитания и образования нового поколения. Человеку необходимы новые знания, новая система ценностей, которые, безусловно, нужно создавать и воспитывать с детства. С детства надо учиться жить в согласии с природой, ее законами и принципами.</w:t>
      </w:r>
    </w:p>
    <w:p w14:paraId="00149A23" w14:textId="77777777" w:rsidR="006409B2" w:rsidRDefault="00404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воспитание и лесное образование рассматриваются мировым сообществом как основные составляющие стратегии рационального лесопользования.</w:t>
      </w:r>
    </w:p>
    <w:p w14:paraId="3169D37C" w14:textId="77777777" w:rsidR="006409B2" w:rsidRDefault="00404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 Московской области развитию лесного образования уделяется особое внимание. По данным Комитета лесного хозяйства, на 2025-2026 учебный год в регионе действует 178 школьных лесничеств, охватывающих более 3.5 тысяч учащихся. Программа интегрируется в региональную систему ранней профориентации, поддерживаемую национальным проектом “Экологическое благополучие”, что требует включения в образовательный процесс современных технологий (ГИС, БПЛА) и практико-ориентированных задач по сохранению лесов Подмосковья»</w:t>
      </w:r>
    </w:p>
    <w:p w14:paraId="43E2FA50" w14:textId="77777777" w:rsidR="006409B2" w:rsidRDefault="00404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Приоритетными направлениями по реализации идей рационального лесопользования являются сохранение биоразнообразия, выращивание высокопродуктивных лесных биоценозов, сохранение и защита окружающей среды, устойчивое производство и потребление продуктов леса и переработки древесины.</w:t>
      </w:r>
    </w:p>
    <w:p w14:paraId="75A9B45D" w14:textId="77777777" w:rsidR="006409B2" w:rsidRDefault="00404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внимание в этом процессе акцентируется на целостном и междисциплинарном подходе к развитию у детей и молодежи знаний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умений, необходимых для практической лесохозяйственной деятельности, а также по улучшению качества окружающей природной среды.</w:t>
      </w:r>
    </w:p>
    <w:p w14:paraId="0A7943CE" w14:textId="77777777" w:rsidR="006409B2" w:rsidRDefault="006409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2AFE97" w14:textId="77777777" w:rsidR="006409B2" w:rsidRDefault="004044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 </w:t>
      </w:r>
      <w:r>
        <w:rPr>
          <w:rFonts w:ascii="Times New Roman" w:hAnsi="Times New Roman" w:cs="Times New Roman"/>
          <w:sz w:val="28"/>
          <w:szCs w:val="28"/>
        </w:rPr>
        <w:t>– формирование экологической, лесохозяйственной грамотности как части общей культуры, формирование потребности продолжить лесное образование в образовательных учреждениях среднего профессионального и (или) высшего лесного профиля,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повышение роли школьных лесничеств Российской Федерации в сбережении, приумножении лесных богатств, сохранении защитных, оздоровительных и иных полезных функций леса.</w:t>
      </w:r>
    </w:p>
    <w:p w14:paraId="3175CF02" w14:textId="77777777" w:rsidR="006409B2" w:rsidRDefault="004044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F9345A3" w14:textId="77777777" w:rsidR="006409B2" w:rsidRDefault="004044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FE343C0" w14:textId="77777777" w:rsidR="006409B2" w:rsidRDefault="0040445A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освоение </w:t>
      </w:r>
      <w:r>
        <w:rPr>
          <w:rFonts w:ascii="Times New Roman" w:hAnsi="Times New Roman" w:cs="Times New Roman"/>
          <w:sz w:val="28"/>
          <w:szCs w:val="28"/>
        </w:rPr>
        <w:t>знаний о видовом разнообразии, единстве живой и неживой природы, закономерности природных явлений, о лесе как сложной системе; практических умений по выполнению элементарных лесохозяйственных работ;</w:t>
      </w:r>
    </w:p>
    <w:p w14:paraId="6CAAE5CD" w14:textId="77777777" w:rsidR="006409B2" w:rsidRDefault="0040445A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потребности познания и исследования популяций лесных растений, животных, грибов и их взаимоотношений между собой и с</w:t>
      </w:r>
      <w:r w:rsidR="00B1005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окружающей средой, влияния человеческой деятельности на лесные биогеоценозы.</w:t>
      </w:r>
    </w:p>
    <w:p w14:paraId="733EED7E" w14:textId="77777777" w:rsidR="006409B2" w:rsidRDefault="004044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5029FD13" w14:textId="77777777" w:rsidR="006409B2" w:rsidRDefault="0040445A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>чувства любви к лесу родного края, ответственности за его сохранение; ценностных ориентаций экологического характера, воли и настойчивости в достижении целей; стремления участвовать в практических делах по охране, защите и воспроизводству лесов «своей малой родины»; личных качеств ребёнка (гуманизма, коллективизма, трудолюбия).</w:t>
      </w:r>
    </w:p>
    <w:p w14:paraId="75DE96F1" w14:textId="77777777" w:rsidR="006409B2" w:rsidRDefault="004044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7751A1F8" w14:textId="77777777" w:rsidR="006409B2" w:rsidRDefault="0040445A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осознанного отношения к действиям по сохранению окружающей природной среды, по охране, защите, воспроизводству и использованию лесов; способности к эстетическому восприятию природной среды, к целевому, причинному и вероятностному анализу лесоводственных ситуаций и уверенности в возможности их решения; потребности в саморазвитии 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самообразовании.</w:t>
      </w:r>
    </w:p>
    <w:p w14:paraId="11BFA234" w14:textId="77777777" w:rsidR="006409B2" w:rsidRDefault="006409B2">
      <w:pPr>
        <w:pStyle w:val="22"/>
        <w:shd w:val="clear" w:color="auto" w:fill="auto"/>
        <w:spacing w:after="0" w:line="276" w:lineRule="auto"/>
        <w:ind w:firstLine="709"/>
      </w:pPr>
    </w:p>
    <w:p w14:paraId="7FBE6926" w14:textId="77777777" w:rsidR="006409B2" w:rsidRDefault="0040445A">
      <w:pPr>
        <w:pStyle w:val="22"/>
        <w:shd w:val="clear" w:color="auto" w:fill="auto"/>
        <w:spacing w:after="0" w:line="276" w:lineRule="auto"/>
        <w:ind w:firstLine="709"/>
        <w:rPr>
          <w:b/>
        </w:rPr>
      </w:pPr>
      <w:r>
        <w:rPr>
          <w:b/>
        </w:rPr>
        <w:t>Формы проведения занятий:</w:t>
      </w:r>
    </w:p>
    <w:p w14:paraId="46D4C2DA" w14:textId="77777777" w:rsidR="006409B2" w:rsidRDefault="0040445A">
      <w:pPr>
        <w:widowControl w:val="0"/>
        <w:autoSpaceDE w:val="0"/>
        <w:autoSpaceDN w:val="0"/>
        <w:spacing w:before="9"/>
        <w:ind w:left="125" w:right="127" w:firstLine="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Лекционная форма проведения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занятий,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занятия, экскурсии на природу, самостоятельные творческие работы, работа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 группах и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парах,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работа, работа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словарями, определителями растений, справочной литературой, встречи со специалистами лесного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хозяйства.</w:t>
      </w:r>
    </w:p>
    <w:p w14:paraId="6B43FC56" w14:textId="77777777" w:rsidR="006409B2" w:rsidRDefault="0040445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Форма обучения</w:t>
      </w:r>
      <w:r>
        <w:rPr>
          <w:sz w:val="28"/>
          <w:szCs w:val="28"/>
        </w:rPr>
        <w:t xml:space="preserve"> – очная.</w:t>
      </w:r>
    </w:p>
    <w:p w14:paraId="2A345299" w14:textId="77777777" w:rsidR="006409B2" w:rsidRDefault="0040445A">
      <w:pPr>
        <w:pStyle w:val="22"/>
        <w:shd w:val="clear" w:color="auto" w:fill="auto"/>
        <w:spacing w:after="0" w:line="276" w:lineRule="auto"/>
        <w:ind w:firstLine="709"/>
      </w:pPr>
      <w:r>
        <w:rPr>
          <w:b/>
        </w:rPr>
        <w:t xml:space="preserve">Срок освоения программы – </w:t>
      </w:r>
      <w:r>
        <w:t>1 год</w:t>
      </w:r>
    </w:p>
    <w:p w14:paraId="34518C07" w14:textId="77777777" w:rsidR="006409B2" w:rsidRDefault="0040445A">
      <w:pPr>
        <w:pStyle w:val="22"/>
        <w:shd w:val="clear" w:color="auto" w:fill="auto"/>
        <w:spacing w:after="0" w:line="276" w:lineRule="auto"/>
        <w:ind w:firstLine="709"/>
        <w:rPr>
          <w:bCs/>
        </w:rPr>
      </w:pPr>
      <w:r>
        <w:rPr>
          <w:b/>
        </w:rPr>
        <w:t xml:space="preserve">Количество учебных часов в год </w:t>
      </w:r>
      <w:r>
        <w:rPr>
          <w:bCs/>
        </w:rPr>
        <w:t>– 36 часов.</w:t>
      </w:r>
    </w:p>
    <w:p w14:paraId="3775B738" w14:textId="77777777" w:rsidR="006409B2" w:rsidRDefault="0040445A">
      <w:pPr>
        <w:pStyle w:val="22"/>
        <w:shd w:val="clear" w:color="auto" w:fill="auto"/>
        <w:spacing w:after="0" w:line="276" w:lineRule="auto"/>
        <w:ind w:firstLine="709"/>
        <w:rPr>
          <w:bCs/>
        </w:rPr>
      </w:pPr>
      <w:r>
        <w:rPr>
          <w:b/>
        </w:rPr>
        <w:t xml:space="preserve">Режим занятий: </w:t>
      </w:r>
      <w:r>
        <w:rPr>
          <w:bCs/>
        </w:rPr>
        <w:t>1 раз в неделю по 1 академическому часу в течение               1 учебного года.</w:t>
      </w:r>
    </w:p>
    <w:p w14:paraId="3A02AE8B" w14:textId="77777777" w:rsidR="006409B2" w:rsidRDefault="0040445A">
      <w:pPr>
        <w:pStyle w:val="22"/>
        <w:shd w:val="clear" w:color="auto" w:fill="auto"/>
        <w:spacing w:after="0" w:line="276" w:lineRule="auto"/>
        <w:ind w:firstLine="709"/>
        <w:rPr>
          <w:b/>
        </w:rPr>
      </w:pPr>
      <w:r>
        <w:rPr>
          <w:b/>
          <w:bCs/>
        </w:rPr>
        <w:t>Адресат программы</w:t>
      </w:r>
      <w:r>
        <w:rPr>
          <w:b/>
        </w:rPr>
        <w:t xml:space="preserve">: </w:t>
      </w:r>
      <w:r>
        <w:rPr>
          <w:bCs/>
        </w:rPr>
        <w:t>обучающиеся в возрасте 8-12 лет</w:t>
      </w:r>
      <w:r>
        <w:rPr>
          <w:b/>
        </w:rPr>
        <w:t xml:space="preserve">. </w:t>
      </w:r>
    </w:p>
    <w:p w14:paraId="13EEE41D" w14:textId="77777777" w:rsidR="006409B2" w:rsidRDefault="006409B2">
      <w:pPr>
        <w:pStyle w:val="22"/>
        <w:shd w:val="clear" w:color="auto" w:fill="auto"/>
        <w:spacing w:after="0" w:line="276" w:lineRule="auto"/>
        <w:ind w:firstLine="709"/>
        <w:rPr>
          <w:bCs/>
        </w:rPr>
      </w:pPr>
    </w:p>
    <w:p w14:paraId="4EB1E94D" w14:textId="77777777" w:rsidR="006409B2" w:rsidRDefault="0040445A">
      <w:pPr>
        <w:pStyle w:val="22"/>
        <w:shd w:val="clear" w:color="auto" w:fill="auto"/>
        <w:spacing w:after="0" w:line="276" w:lineRule="auto"/>
        <w:ind w:firstLine="709"/>
        <w:rPr>
          <w:b/>
          <w:bCs/>
        </w:rPr>
      </w:pPr>
      <w:r>
        <w:rPr>
          <w:b/>
          <w:bCs/>
        </w:rPr>
        <w:t>Ожидаемые результаты.</w:t>
      </w:r>
    </w:p>
    <w:p w14:paraId="1A5014BA" w14:textId="77777777" w:rsidR="006409B2" w:rsidRDefault="0040445A">
      <w:pPr>
        <w:pStyle w:val="22"/>
        <w:shd w:val="clear" w:color="auto" w:fill="auto"/>
        <w:spacing w:after="0" w:line="276" w:lineRule="auto"/>
        <w:ind w:firstLine="709"/>
        <w:rPr>
          <w:bCs/>
        </w:rPr>
      </w:pPr>
      <w:r>
        <w:rPr>
          <w:bCs/>
        </w:rPr>
        <w:t>Учащиеся должны знать:</w:t>
      </w:r>
    </w:p>
    <w:p w14:paraId="0D37F0AD" w14:textId="77777777" w:rsidR="006409B2" w:rsidRDefault="0040445A">
      <w:pPr>
        <w:pStyle w:val="22"/>
        <w:numPr>
          <w:ilvl w:val="0"/>
          <w:numId w:val="2"/>
        </w:numPr>
        <w:shd w:val="clear" w:color="auto" w:fill="auto"/>
        <w:spacing w:after="0" w:line="276" w:lineRule="auto"/>
      </w:pPr>
      <w:r>
        <w:rPr>
          <w:bCs/>
        </w:rPr>
        <w:t>особенности природы</w:t>
      </w:r>
      <w:r>
        <w:t xml:space="preserve"> родного края;</w:t>
      </w:r>
    </w:p>
    <w:p w14:paraId="3618CCCD" w14:textId="77777777" w:rsidR="006409B2" w:rsidRDefault="0040445A">
      <w:pPr>
        <w:widowControl w:val="0"/>
        <w:numPr>
          <w:ilvl w:val="0"/>
          <w:numId w:val="2"/>
        </w:numPr>
        <w:tabs>
          <w:tab w:val="left" w:pos="75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отдельные виды травянистых, кустарниковых и древесных лесных растений, особенности их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произрастания;</w:t>
      </w:r>
    </w:p>
    <w:p w14:paraId="7075B7E6" w14:textId="77777777" w:rsidR="006409B2" w:rsidRDefault="0040445A">
      <w:pPr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отдельные виды лесных зверей, птиц, насекомых и особенности их обитания;</w:t>
      </w:r>
    </w:p>
    <w:p w14:paraId="6F1CF42E" w14:textId="77777777" w:rsidR="006409B2" w:rsidRDefault="0040445A">
      <w:pPr>
        <w:widowControl w:val="0"/>
        <w:numPr>
          <w:ilvl w:val="0"/>
          <w:numId w:val="2"/>
        </w:numPr>
        <w:tabs>
          <w:tab w:val="left" w:pos="63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некоторые охраняемые растения и животные своего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края;</w:t>
      </w:r>
    </w:p>
    <w:p w14:paraId="44D06BD7" w14:textId="77777777" w:rsidR="006409B2" w:rsidRDefault="0040445A">
      <w:pPr>
        <w:widowControl w:val="0"/>
        <w:numPr>
          <w:ilvl w:val="0"/>
          <w:numId w:val="2"/>
        </w:numPr>
        <w:tabs>
          <w:tab w:val="left" w:pos="63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особенности ведения лесного хозяйства в условиях высокой антропогенной нагрузки Московского региона и основные виды лесных вредителей (например, короед-типограф);</w:t>
      </w:r>
    </w:p>
    <w:p w14:paraId="0AC5FCF0" w14:textId="77777777" w:rsidR="006409B2" w:rsidRDefault="0040445A">
      <w:pPr>
        <w:widowControl w:val="0"/>
        <w:numPr>
          <w:ilvl w:val="0"/>
          <w:numId w:val="2"/>
        </w:numPr>
        <w:tabs>
          <w:tab w:val="left" w:pos="63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поведения в лесу, на улицах и дорогах, в общественных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местах;</w:t>
      </w:r>
    </w:p>
    <w:p w14:paraId="688530E4" w14:textId="77777777" w:rsidR="006409B2" w:rsidRDefault="006409B2">
      <w:pPr>
        <w:pStyle w:val="af0"/>
        <w:shd w:val="clear" w:color="auto" w:fill="FFFFFF"/>
        <w:spacing w:line="276" w:lineRule="auto"/>
        <w:ind w:left="360" w:firstLine="0"/>
        <w:rPr>
          <w:iCs/>
          <w:color w:val="000000"/>
          <w:sz w:val="28"/>
          <w:szCs w:val="28"/>
        </w:rPr>
      </w:pPr>
    </w:p>
    <w:p w14:paraId="58B19363" w14:textId="77777777" w:rsidR="006409B2" w:rsidRDefault="0040445A">
      <w:pPr>
        <w:pStyle w:val="af0"/>
        <w:shd w:val="clear" w:color="auto" w:fill="FFFFFF"/>
        <w:spacing w:line="276" w:lineRule="auto"/>
        <w:ind w:left="360" w:firstLine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Учащиеся должны уметь:</w:t>
      </w:r>
    </w:p>
    <w:p w14:paraId="2F7020C5" w14:textId="77777777" w:rsidR="006409B2" w:rsidRDefault="0040445A">
      <w:pPr>
        <w:widowControl w:val="0"/>
        <w:numPr>
          <w:ilvl w:val="0"/>
          <w:numId w:val="3"/>
        </w:numPr>
        <w:tabs>
          <w:tab w:val="left" w:pos="63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проявлять познавательную активность, гуманное отношение ко всему живому, чувства милосердия;</w:t>
      </w:r>
    </w:p>
    <w:p w14:paraId="7BA5FD4E" w14:textId="77777777" w:rsidR="006409B2" w:rsidRDefault="0040445A">
      <w:pPr>
        <w:widowControl w:val="0"/>
        <w:numPr>
          <w:ilvl w:val="0"/>
          <w:numId w:val="3"/>
        </w:numPr>
        <w:tabs>
          <w:tab w:val="left" w:pos="63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различать объекты природы – изученные растения и животные;</w:t>
      </w:r>
    </w:p>
    <w:p w14:paraId="29F38E13" w14:textId="77777777" w:rsidR="006409B2" w:rsidRDefault="0040445A">
      <w:pPr>
        <w:widowControl w:val="0"/>
        <w:numPr>
          <w:ilvl w:val="0"/>
          <w:numId w:val="3"/>
        </w:numPr>
        <w:tabs>
          <w:tab w:val="left" w:pos="63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правила поведения в лесу и в общественных местах;</w:t>
      </w:r>
    </w:p>
    <w:p w14:paraId="7F9E48BD" w14:textId="77777777" w:rsidR="006409B2" w:rsidRDefault="0040445A">
      <w:pPr>
        <w:widowControl w:val="0"/>
        <w:numPr>
          <w:ilvl w:val="0"/>
          <w:numId w:val="3"/>
        </w:numPr>
        <w:tabs>
          <w:tab w:val="left" w:pos="63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проводить простейшие наблюдения в природе (под руководством педагога);</w:t>
      </w:r>
    </w:p>
    <w:p w14:paraId="765972B1" w14:textId="77777777" w:rsidR="006409B2" w:rsidRDefault="0040445A">
      <w:pPr>
        <w:widowControl w:val="0"/>
        <w:numPr>
          <w:ilvl w:val="0"/>
          <w:numId w:val="2"/>
        </w:numPr>
        <w:tabs>
          <w:tab w:val="left" w:pos="63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ориентироваться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в цифровых инструментах лесного мониторинга (навигация, работа с картами).</w:t>
      </w:r>
    </w:p>
    <w:p w14:paraId="6091F034" w14:textId="77777777" w:rsidR="006409B2" w:rsidRDefault="0040445A">
      <w:pPr>
        <w:widowControl w:val="0"/>
        <w:numPr>
          <w:ilvl w:val="0"/>
          <w:numId w:val="3"/>
        </w:numPr>
        <w:tabs>
          <w:tab w:val="left" w:pos="633"/>
        </w:tabs>
        <w:autoSpaceDE w:val="0"/>
        <w:autoSpaceDN w:val="0"/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природоохранные мероприятия – изготавливать простейшие кормушки для зимующих птиц, проводить зимнюю подкормку птиц, осуществлять посадку и уход за растениями;</w:t>
      </w:r>
    </w:p>
    <w:p w14:paraId="59B8D720" w14:textId="77777777" w:rsidR="006409B2" w:rsidRDefault="0040445A">
      <w:pPr>
        <w:widowControl w:val="0"/>
        <w:numPr>
          <w:ilvl w:val="0"/>
          <w:numId w:val="3"/>
        </w:numPr>
        <w:tabs>
          <w:tab w:val="left" w:pos="63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самоопределяться в выборе направления деятельности в школьном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лесничестве.</w:t>
      </w:r>
    </w:p>
    <w:p w14:paraId="2321D778" w14:textId="77777777" w:rsidR="006409B2" w:rsidRDefault="0040445A">
      <w:pPr>
        <w:pStyle w:val="af0"/>
        <w:tabs>
          <w:tab w:val="left" w:pos="1997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Методы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определения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результативности:</w:t>
      </w:r>
    </w:p>
    <w:p w14:paraId="6453DF33" w14:textId="77777777" w:rsidR="006409B2" w:rsidRDefault="0040445A">
      <w:pPr>
        <w:pStyle w:val="af0"/>
        <w:tabs>
          <w:tab w:val="left" w:pos="1997"/>
        </w:tabs>
        <w:spacing w:line="276" w:lineRule="auto"/>
        <w:ind w:left="0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Педагогическое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наблюдение;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опросов,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заданий.</w:t>
      </w:r>
    </w:p>
    <w:p w14:paraId="00A681BF" w14:textId="77777777" w:rsidR="006409B2" w:rsidRDefault="0040445A">
      <w:pPr>
        <w:pStyle w:val="af0"/>
        <w:tabs>
          <w:tab w:val="left" w:pos="1997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подведения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итогов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реализации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программы:</w:t>
      </w:r>
    </w:p>
    <w:p w14:paraId="0ECC242D" w14:textId="77777777" w:rsidR="006409B2" w:rsidRDefault="0040445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наблюдение,</w:t>
      </w:r>
    </w:p>
    <w:p w14:paraId="48949722" w14:textId="77777777" w:rsidR="006409B2" w:rsidRDefault="0040445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собеседование,</w:t>
      </w:r>
    </w:p>
    <w:p w14:paraId="0776CEF5" w14:textId="77777777" w:rsidR="006409B2" w:rsidRDefault="0040445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игры, викторины и конкурсы,</w:t>
      </w:r>
    </w:p>
    <w:p w14:paraId="73EE2F78" w14:textId="77777777" w:rsidR="006409B2" w:rsidRDefault="0040445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отчеты.</w:t>
      </w:r>
    </w:p>
    <w:p w14:paraId="139FFDB7" w14:textId="77777777" w:rsidR="006409B2" w:rsidRDefault="006409B2">
      <w:pPr>
        <w:pStyle w:val="22"/>
        <w:shd w:val="clear" w:color="auto" w:fill="auto"/>
        <w:spacing w:after="0" w:line="276" w:lineRule="auto"/>
        <w:ind w:firstLine="709"/>
      </w:pPr>
    </w:p>
    <w:p w14:paraId="7BD51757" w14:textId="77777777" w:rsidR="006409B2" w:rsidRDefault="004044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p w14:paraId="38ED57D9" w14:textId="77777777" w:rsidR="006409B2" w:rsidRDefault="00640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563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761"/>
        <w:gridCol w:w="1136"/>
        <w:gridCol w:w="1364"/>
        <w:gridCol w:w="1309"/>
      </w:tblGrid>
      <w:tr w:rsidR="006409B2" w14:paraId="543BBB8D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E166" w14:textId="77777777" w:rsidR="006409B2" w:rsidRDefault="00404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f409c543d3548bcfaf2d5e49aa6f4972440262ee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B710" w14:textId="77777777" w:rsidR="006409B2" w:rsidRDefault="00404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8C58" w14:textId="77777777" w:rsidR="006409B2" w:rsidRDefault="00404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FA44" w14:textId="77777777" w:rsidR="006409B2" w:rsidRDefault="00404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C491" w14:textId="77777777" w:rsidR="006409B2" w:rsidRDefault="00404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Практика</w:t>
            </w:r>
          </w:p>
        </w:tc>
      </w:tr>
      <w:tr w:rsidR="006409B2" w14:paraId="2823026B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6F800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E16E" w14:textId="77777777" w:rsidR="006409B2" w:rsidRDefault="0040445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организации жизнедеятельности школьного лесничества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1319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93A1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5065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09B2" w14:paraId="0C246CAE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8089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F46B" w14:textId="77777777" w:rsidR="006409B2" w:rsidRDefault="0040445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лесной экологии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06EE1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AEEB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268B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09B2" w14:paraId="25262C5D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FBF1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3740" w14:textId="77777777" w:rsidR="006409B2" w:rsidRDefault="0040445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Лесные растения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5EE6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96CB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992E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409B2" w14:paraId="4150303C" w14:textId="77777777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BD88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EAC4" w14:textId="77777777" w:rsidR="006409B2" w:rsidRDefault="004044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 животные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2B4F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41D4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2A79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409B2" w14:paraId="52783EF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4431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CFD5" w14:textId="77777777" w:rsidR="006409B2" w:rsidRDefault="0040445A">
            <w:pPr>
              <w:pStyle w:val="TableParagraph"/>
              <w:tabs>
                <w:tab w:val="left" w:pos="108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лесоведения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1BE1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9088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8CBE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409B2" w14:paraId="32E18D0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AA26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6FE3" w14:textId="77777777" w:rsidR="006409B2" w:rsidRDefault="0040445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охраны лесов от пожаров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2984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5C75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D47D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409B2" w14:paraId="3068A665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7301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B3F2" w14:textId="77777777" w:rsidR="006409B2" w:rsidRDefault="0040445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защиты лесов от вредных организмов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28CD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0ACC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3B80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09B2" w14:paraId="527E03A5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4523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1E64" w14:textId="77777777" w:rsidR="006409B2" w:rsidRDefault="0040445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опытно-исследовательской деятельности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B187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61A9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4D29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409B2" w14:paraId="09F8522B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C468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A01A" w14:textId="77777777" w:rsidR="006409B2" w:rsidRDefault="004044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 значимая деятельность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C282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DF6DA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EC2D" w14:textId="77777777" w:rsidR="006409B2" w:rsidRDefault="004044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409B2" w14:paraId="6B39FCC3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EA9B" w14:textId="77777777" w:rsidR="006409B2" w:rsidRDefault="006409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EB84" w14:textId="77777777" w:rsidR="006409B2" w:rsidRDefault="004044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EB10" w14:textId="77777777" w:rsidR="006409B2" w:rsidRDefault="00404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A2ED" w14:textId="77777777" w:rsidR="006409B2" w:rsidRDefault="00404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16F8" w14:textId="77777777" w:rsidR="006409B2" w:rsidRDefault="00404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14:paraId="2AA2A86C" w14:textId="77777777" w:rsidR="006409B2" w:rsidRDefault="006409B2">
      <w:pPr>
        <w:pStyle w:val="af0"/>
        <w:shd w:val="clear" w:color="auto" w:fill="FFFFFF"/>
        <w:spacing w:line="276" w:lineRule="auto"/>
        <w:ind w:left="720" w:firstLine="0"/>
        <w:jc w:val="both"/>
        <w:rPr>
          <w:rFonts w:ascii="Calibri" w:hAnsi="Calibri" w:cs="Calibri"/>
          <w:color w:val="1A1A1A"/>
          <w:sz w:val="28"/>
          <w:szCs w:val="28"/>
        </w:rPr>
      </w:pPr>
    </w:p>
    <w:p w14:paraId="3D23FA25" w14:textId="77777777" w:rsidR="006409B2" w:rsidRDefault="0040445A">
      <w:pPr>
        <w:pStyle w:val="a5"/>
        <w:ind w:left="0" w:firstLine="709"/>
        <w:rPr>
          <w:b/>
          <w:sz w:val="28"/>
          <w:szCs w:val="28"/>
        </w:rPr>
      </w:pPr>
      <w:r>
        <w:rPr>
          <w:b/>
        </w:rPr>
        <w:t>УЧЕБНО-ТЕМ</w:t>
      </w:r>
      <w:r>
        <w:rPr>
          <w:b/>
          <w:sz w:val="28"/>
          <w:szCs w:val="28"/>
        </w:rPr>
        <w:t>АТИЧЕСКИЙ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</w:p>
    <w:tbl>
      <w:tblPr>
        <w:tblStyle w:val="ad"/>
        <w:tblpPr w:leftFromText="180" w:rightFromText="180" w:vertAnchor="text" w:horzAnchor="margin" w:tblpY="187"/>
        <w:tblW w:w="9606" w:type="dxa"/>
        <w:tblLayout w:type="fixed"/>
        <w:tblLook w:val="04A0" w:firstRow="1" w:lastRow="0" w:firstColumn="1" w:lastColumn="0" w:noHBand="0" w:noVBand="1"/>
      </w:tblPr>
      <w:tblGrid>
        <w:gridCol w:w="856"/>
        <w:gridCol w:w="3143"/>
        <w:gridCol w:w="1071"/>
        <w:gridCol w:w="1417"/>
        <w:gridCol w:w="1030"/>
        <w:gridCol w:w="2089"/>
      </w:tblGrid>
      <w:tr w:rsidR="006409B2" w14:paraId="57F7BE39" w14:textId="77777777">
        <w:trPr>
          <w:trHeight w:val="414"/>
        </w:trPr>
        <w:tc>
          <w:tcPr>
            <w:tcW w:w="856" w:type="dxa"/>
            <w:vMerge w:val="restart"/>
            <w:vAlign w:val="center"/>
          </w:tcPr>
          <w:p w14:paraId="28403F26" w14:textId="77777777" w:rsidR="006409B2" w:rsidRDefault="0040445A">
            <w:pPr>
              <w:pStyle w:val="TableParagraph"/>
              <w:ind w:firstLine="24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43" w:type="dxa"/>
            <w:vMerge w:val="restart"/>
            <w:vAlign w:val="center"/>
          </w:tcPr>
          <w:p w14:paraId="43C36940" w14:textId="77777777" w:rsidR="006409B2" w:rsidRDefault="0040445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3518" w:type="dxa"/>
            <w:gridSpan w:val="3"/>
            <w:vAlign w:val="center"/>
          </w:tcPr>
          <w:p w14:paraId="3AA98AED" w14:textId="77777777" w:rsidR="006409B2" w:rsidRDefault="0040445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2089" w:type="dxa"/>
            <w:vMerge w:val="restart"/>
            <w:vAlign w:val="center"/>
          </w:tcPr>
          <w:p w14:paraId="1543754D" w14:textId="77777777" w:rsidR="006409B2" w:rsidRDefault="0040445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контроля</w:t>
            </w:r>
          </w:p>
        </w:tc>
      </w:tr>
      <w:tr w:rsidR="006409B2" w14:paraId="48594312" w14:textId="77777777">
        <w:trPr>
          <w:trHeight w:val="414"/>
        </w:trPr>
        <w:tc>
          <w:tcPr>
            <w:tcW w:w="856" w:type="dxa"/>
            <w:vMerge/>
            <w:vAlign w:val="center"/>
          </w:tcPr>
          <w:p w14:paraId="564973D6" w14:textId="77777777" w:rsidR="006409B2" w:rsidRDefault="006409B2">
            <w:pPr>
              <w:spacing w:after="0" w:line="240" w:lineRule="auto"/>
              <w:ind w:firstLine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vMerge/>
            <w:vAlign w:val="center"/>
          </w:tcPr>
          <w:p w14:paraId="5AEDBE7E" w14:textId="77777777" w:rsidR="006409B2" w:rsidRDefault="00640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6DB1DB3C" w14:textId="77777777" w:rsidR="006409B2" w:rsidRDefault="0040445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vAlign w:val="center"/>
          </w:tcPr>
          <w:p w14:paraId="5B34897A" w14:textId="77777777" w:rsidR="006409B2" w:rsidRDefault="0040445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030" w:type="dxa"/>
            <w:vAlign w:val="center"/>
          </w:tcPr>
          <w:p w14:paraId="098AF0C1" w14:textId="77777777" w:rsidR="006409B2" w:rsidRDefault="0040445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089" w:type="dxa"/>
            <w:vMerge/>
            <w:vAlign w:val="center"/>
          </w:tcPr>
          <w:p w14:paraId="3242D104" w14:textId="77777777" w:rsidR="006409B2" w:rsidRDefault="00640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9B2" w14:paraId="2179D2D9" w14:textId="77777777">
        <w:trPr>
          <w:trHeight w:val="830"/>
        </w:trPr>
        <w:tc>
          <w:tcPr>
            <w:tcW w:w="856" w:type="dxa"/>
            <w:vAlign w:val="center"/>
          </w:tcPr>
          <w:p w14:paraId="236EE15B" w14:textId="77777777" w:rsidR="006409B2" w:rsidRDefault="0040445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43" w:type="dxa"/>
            <w:vAlign w:val="center"/>
          </w:tcPr>
          <w:p w14:paraId="6FC83566" w14:textId="77777777" w:rsidR="006409B2" w:rsidRPr="00B10055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 w:rsidRPr="00B10055">
              <w:rPr>
                <w:b/>
                <w:sz w:val="24"/>
                <w:szCs w:val="24"/>
              </w:rPr>
              <w:t>Основы организации  жизнедеятельности школьного лесничества</w:t>
            </w:r>
          </w:p>
        </w:tc>
        <w:tc>
          <w:tcPr>
            <w:tcW w:w="1071" w:type="dxa"/>
            <w:vAlign w:val="center"/>
          </w:tcPr>
          <w:p w14:paraId="6EB585FC" w14:textId="77777777" w:rsidR="006409B2" w:rsidRPr="00B10055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100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4E1FF2B" w14:textId="77777777" w:rsidR="006409B2" w:rsidRPr="00B10055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100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2D0700BE" w14:textId="77777777" w:rsidR="006409B2" w:rsidRPr="00B10055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100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9" w:type="dxa"/>
            <w:vAlign w:val="center"/>
          </w:tcPr>
          <w:p w14:paraId="00B456FD" w14:textId="77777777" w:rsidR="006409B2" w:rsidRPr="00B10055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409B2" w14:paraId="3FC9421E" w14:textId="77777777">
        <w:trPr>
          <w:trHeight w:val="830"/>
        </w:trPr>
        <w:tc>
          <w:tcPr>
            <w:tcW w:w="856" w:type="dxa"/>
            <w:vAlign w:val="center"/>
          </w:tcPr>
          <w:p w14:paraId="599A8561" w14:textId="77777777" w:rsidR="006409B2" w:rsidRDefault="0040445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143" w:type="dxa"/>
            <w:vAlign w:val="center"/>
          </w:tcPr>
          <w:p w14:paraId="17FBC893" w14:textId="77777777" w:rsidR="006409B2" w:rsidRDefault="0040445A">
            <w:pPr>
              <w:spacing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такое школьное лесничество и чем оно занимается.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Профессии «участковый лесничий» и «государственный инспектор по охране леса»</w:t>
            </w:r>
          </w:p>
        </w:tc>
        <w:tc>
          <w:tcPr>
            <w:tcW w:w="1071" w:type="dxa"/>
            <w:vAlign w:val="center"/>
          </w:tcPr>
          <w:p w14:paraId="314A619B" w14:textId="77777777" w:rsidR="006409B2" w:rsidRDefault="0040445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0D8F459D" w14:textId="77777777" w:rsidR="006409B2" w:rsidRDefault="006409B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14:paraId="4C6E4464" w14:textId="77777777" w:rsidR="006409B2" w:rsidRDefault="0040445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9" w:type="dxa"/>
            <w:vAlign w:val="center"/>
          </w:tcPr>
          <w:p w14:paraId="3D429E8C" w14:textId="77777777" w:rsidR="006409B2" w:rsidRDefault="0040445A">
            <w:pPr>
              <w:pStyle w:val="TableParagraph"/>
              <w:jc w:val="center"/>
              <w:rPr>
                <w:sz w:val="28"/>
                <w:szCs w:val="28"/>
              </w:rPr>
            </w:pPr>
            <w:r w:rsidRPr="00E431E7">
              <w:rPr>
                <w:sz w:val="24"/>
                <w:szCs w:val="24"/>
              </w:rPr>
              <w:t>Беседа</w:t>
            </w:r>
          </w:p>
        </w:tc>
      </w:tr>
      <w:tr w:rsidR="006409B2" w14:paraId="3D6B6AAE" w14:textId="77777777">
        <w:trPr>
          <w:trHeight w:val="549"/>
        </w:trPr>
        <w:tc>
          <w:tcPr>
            <w:tcW w:w="856" w:type="dxa"/>
            <w:vAlign w:val="center"/>
          </w:tcPr>
          <w:p w14:paraId="26FA49E6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143" w:type="dxa"/>
            <w:vAlign w:val="center"/>
          </w:tcPr>
          <w:p w14:paraId="6AF1BD97" w14:textId="77777777" w:rsidR="006409B2" w:rsidRDefault="004044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как один из способов выполнения </w:t>
            </w:r>
            <w:r>
              <w:rPr>
                <w:sz w:val="24"/>
                <w:szCs w:val="24"/>
              </w:rPr>
              <w:lastRenderedPageBreak/>
              <w:t>природоохранных  мероприятий</w:t>
            </w:r>
          </w:p>
        </w:tc>
        <w:tc>
          <w:tcPr>
            <w:tcW w:w="1071" w:type="dxa"/>
            <w:vAlign w:val="center"/>
          </w:tcPr>
          <w:p w14:paraId="57033D2B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4E897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09FB8055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1076ECE9" w14:textId="77777777" w:rsidR="006409B2" w:rsidRDefault="0040445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6409B2" w14:paraId="57966AF4" w14:textId="77777777">
        <w:trPr>
          <w:trHeight w:val="549"/>
        </w:trPr>
        <w:tc>
          <w:tcPr>
            <w:tcW w:w="856" w:type="dxa"/>
            <w:vAlign w:val="center"/>
          </w:tcPr>
          <w:p w14:paraId="5CE86C5A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43" w:type="dxa"/>
            <w:vAlign w:val="center"/>
          </w:tcPr>
          <w:p w14:paraId="5B919C0D" w14:textId="77777777" w:rsidR="006409B2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лесной экологии</w:t>
            </w:r>
          </w:p>
        </w:tc>
        <w:tc>
          <w:tcPr>
            <w:tcW w:w="1071" w:type="dxa"/>
            <w:vAlign w:val="center"/>
          </w:tcPr>
          <w:p w14:paraId="7C1C7303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A75478D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3046EA07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9" w:type="dxa"/>
            <w:vAlign w:val="center"/>
          </w:tcPr>
          <w:p w14:paraId="2B8CE769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409B2" w14:paraId="0F5C5894" w14:textId="77777777">
        <w:trPr>
          <w:trHeight w:val="551"/>
        </w:trPr>
        <w:tc>
          <w:tcPr>
            <w:tcW w:w="856" w:type="dxa"/>
            <w:vAlign w:val="center"/>
          </w:tcPr>
          <w:p w14:paraId="4091FB3E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143" w:type="dxa"/>
            <w:vAlign w:val="center"/>
          </w:tcPr>
          <w:p w14:paraId="3B6042E1" w14:textId="77777777" w:rsidR="006409B2" w:rsidRDefault="004044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Специфика лесов Московской области. </w:t>
            </w:r>
            <w:r>
              <w:rPr>
                <w:color w:val="0F1115"/>
                <w:sz w:val="24"/>
                <w:szCs w:val="24"/>
              </w:rPr>
              <w:t>Экологические проблемы региона</w:t>
            </w:r>
          </w:p>
        </w:tc>
        <w:tc>
          <w:tcPr>
            <w:tcW w:w="1071" w:type="dxa"/>
            <w:vAlign w:val="center"/>
          </w:tcPr>
          <w:p w14:paraId="76F284E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0E1A9F2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C4197E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7B6C9350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62FCC322" w14:textId="77777777">
        <w:trPr>
          <w:trHeight w:val="506"/>
        </w:trPr>
        <w:tc>
          <w:tcPr>
            <w:tcW w:w="856" w:type="dxa"/>
            <w:vAlign w:val="center"/>
          </w:tcPr>
          <w:p w14:paraId="64BEEA9F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143" w:type="dxa"/>
            <w:vAlign w:val="center"/>
          </w:tcPr>
          <w:p w14:paraId="0B3BD332" w14:textId="77777777" w:rsidR="006409B2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группы растений и животных</w:t>
            </w:r>
          </w:p>
        </w:tc>
        <w:tc>
          <w:tcPr>
            <w:tcW w:w="1071" w:type="dxa"/>
            <w:vAlign w:val="center"/>
          </w:tcPr>
          <w:p w14:paraId="1121DB31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E298DA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420EC9E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4C653DB2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6409B2" w14:paraId="34F6FC3F" w14:textId="77777777">
        <w:trPr>
          <w:trHeight w:val="549"/>
        </w:trPr>
        <w:tc>
          <w:tcPr>
            <w:tcW w:w="856" w:type="dxa"/>
            <w:vAlign w:val="center"/>
          </w:tcPr>
          <w:p w14:paraId="15D6D7A8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43" w:type="dxa"/>
            <w:vAlign w:val="center"/>
          </w:tcPr>
          <w:p w14:paraId="6E1BF583" w14:textId="77777777" w:rsidR="006409B2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Лесные  растения</w:t>
            </w:r>
          </w:p>
        </w:tc>
        <w:tc>
          <w:tcPr>
            <w:tcW w:w="1071" w:type="dxa"/>
            <w:vAlign w:val="center"/>
          </w:tcPr>
          <w:p w14:paraId="41A6863F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2C78E8D8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0" w:type="dxa"/>
            <w:vAlign w:val="center"/>
          </w:tcPr>
          <w:p w14:paraId="358964A9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89" w:type="dxa"/>
            <w:vAlign w:val="center"/>
          </w:tcPr>
          <w:p w14:paraId="72E77817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409B2" w14:paraId="10C85613" w14:textId="77777777">
        <w:trPr>
          <w:trHeight w:val="553"/>
        </w:trPr>
        <w:tc>
          <w:tcPr>
            <w:tcW w:w="856" w:type="dxa"/>
            <w:vAlign w:val="center"/>
          </w:tcPr>
          <w:p w14:paraId="0237DA54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143" w:type="dxa"/>
            <w:vAlign w:val="center"/>
          </w:tcPr>
          <w:p w14:paraId="33BF6909" w14:textId="77777777" w:rsidR="006409B2" w:rsidRDefault="0040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 деревья и кустарники</w:t>
            </w:r>
          </w:p>
        </w:tc>
        <w:tc>
          <w:tcPr>
            <w:tcW w:w="1071" w:type="dxa"/>
            <w:vAlign w:val="center"/>
          </w:tcPr>
          <w:p w14:paraId="512D51AB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2A2DDF8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D2A4C8F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6AC7DF24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624B30E5" w14:textId="77777777">
        <w:trPr>
          <w:trHeight w:val="553"/>
        </w:trPr>
        <w:tc>
          <w:tcPr>
            <w:tcW w:w="856" w:type="dxa"/>
            <w:vAlign w:val="center"/>
          </w:tcPr>
          <w:p w14:paraId="709AE340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143" w:type="dxa"/>
            <w:vAlign w:val="center"/>
          </w:tcPr>
          <w:p w14:paraId="010D11FA" w14:textId="77777777" w:rsidR="006409B2" w:rsidRDefault="0040445A">
            <w:pPr>
              <w:tabs>
                <w:tab w:val="left" w:pos="7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Лесообразующие породы родного края</w:t>
            </w:r>
          </w:p>
        </w:tc>
        <w:tc>
          <w:tcPr>
            <w:tcW w:w="1071" w:type="dxa"/>
            <w:vAlign w:val="center"/>
          </w:tcPr>
          <w:p w14:paraId="6D7763E2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3FBA8F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FE4BCB7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65289E3B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</w:p>
        </w:tc>
      </w:tr>
      <w:tr w:rsidR="006409B2" w14:paraId="71A8F639" w14:textId="77777777">
        <w:trPr>
          <w:trHeight w:val="553"/>
        </w:trPr>
        <w:tc>
          <w:tcPr>
            <w:tcW w:w="856" w:type="dxa"/>
            <w:vAlign w:val="center"/>
          </w:tcPr>
          <w:p w14:paraId="799FBDDE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143" w:type="dxa"/>
            <w:vAlign w:val="center"/>
          </w:tcPr>
          <w:p w14:paraId="0043F772" w14:textId="77777777" w:rsidR="006409B2" w:rsidRDefault="0040445A">
            <w:pPr>
              <w:tabs>
                <w:tab w:val="left" w:pos="7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свойства древесных растений</w:t>
            </w:r>
          </w:p>
        </w:tc>
        <w:tc>
          <w:tcPr>
            <w:tcW w:w="1071" w:type="dxa"/>
            <w:vAlign w:val="center"/>
          </w:tcPr>
          <w:p w14:paraId="4A788563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CA210EB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06FC317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1A9C1A4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769281FB" w14:textId="77777777">
        <w:trPr>
          <w:trHeight w:val="553"/>
        </w:trPr>
        <w:tc>
          <w:tcPr>
            <w:tcW w:w="856" w:type="dxa"/>
            <w:vAlign w:val="center"/>
          </w:tcPr>
          <w:p w14:paraId="79FAE024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143" w:type="dxa"/>
            <w:vAlign w:val="center"/>
          </w:tcPr>
          <w:p w14:paraId="2875B399" w14:textId="77777777" w:rsidR="006409B2" w:rsidRDefault="0040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лесной травянистой растительности</w:t>
            </w:r>
          </w:p>
        </w:tc>
        <w:tc>
          <w:tcPr>
            <w:tcW w:w="1071" w:type="dxa"/>
            <w:vAlign w:val="center"/>
          </w:tcPr>
          <w:p w14:paraId="4677CB6D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CC3DC13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0DED00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7EE01BA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17DC2056" w14:textId="77777777">
        <w:trPr>
          <w:trHeight w:val="553"/>
        </w:trPr>
        <w:tc>
          <w:tcPr>
            <w:tcW w:w="856" w:type="dxa"/>
            <w:vAlign w:val="center"/>
          </w:tcPr>
          <w:p w14:paraId="6D916029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143" w:type="dxa"/>
            <w:vAlign w:val="center"/>
          </w:tcPr>
          <w:p w14:paraId="7D22E6F9" w14:textId="77777777" w:rsidR="006409B2" w:rsidRDefault="0040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леса, опушки, луга </w:t>
            </w:r>
          </w:p>
        </w:tc>
        <w:tc>
          <w:tcPr>
            <w:tcW w:w="1071" w:type="dxa"/>
            <w:vAlign w:val="center"/>
          </w:tcPr>
          <w:p w14:paraId="3F03D5D1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2E9A6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43E63556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71990EDD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</w:p>
        </w:tc>
      </w:tr>
      <w:tr w:rsidR="006409B2" w14:paraId="2B94A715" w14:textId="77777777">
        <w:trPr>
          <w:trHeight w:val="757"/>
        </w:trPr>
        <w:tc>
          <w:tcPr>
            <w:tcW w:w="856" w:type="dxa"/>
            <w:vAlign w:val="center"/>
          </w:tcPr>
          <w:p w14:paraId="72D13405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143" w:type="dxa"/>
            <w:vAlign w:val="center"/>
          </w:tcPr>
          <w:p w14:paraId="5EC5872B" w14:textId="77777777" w:rsidR="006409B2" w:rsidRDefault="0040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Гербаризация древесных и травянистых видов</w:t>
            </w:r>
          </w:p>
        </w:tc>
        <w:tc>
          <w:tcPr>
            <w:tcW w:w="1071" w:type="dxa"/>
            <w:vAlign w:val="center"/>
          </w:tcPr>
          <w:p w14:paraId="5ADF776D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F585A3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6B148D69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0E81F520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  <w:p w14:paraId="2AA58965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409B2" w14:paraId="58DB82BB" w14:textId="77777777">
        <w:trPr>
          <w:trHeight w:val="520"/>
        </w:trPr>
        <w:tc>
          <w:tcPr>
            <w:tcW w:w="856" w:type="dxa"/>
            <w:vAlign w:val="center"/>
          </w:tcPr>
          <w:p w14:paraId="00DA9DBC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43" w:type="dxa"/>
            <w:vAlign w:val="center"/>
          </w:tcPr>
          <w:p w14:paraId="5DE1E540" w14:textId="77777777" w:rsidR="006409B2" w:rsidRDefault="0040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Лесные животные</w:t>
            </w:r>
          </w:p>
        </w:tc>
        <w:tc>
          <w:tcPr>
            <w:tcW w:w="1071" w:type="dxa"/>
            <w:vAlign w:val="center"/>
          </w:tcPr>
          <w:p w14:paraId="3E24ABAE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1FDB18F1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0" w:type="dxa"/>
            <w:vAlign w:val="center"/>
          </w:tcPr>
          <w:p w14:paraId="33588A27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89" w:type="dxa"/>
            <w:vAlign w:val="center"/>
          </w:tcPr>
          <w:p w14:paraId="66B8C146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409B2" w14:paraId="30650EF7" w14:textId="77777777">
        <w:trPr>
          <w:trHeight w:val="414"/>
        </w:trPr>
        <w:tc>
          <w:tcPr>
            <w:tcW w:w="856" w:type="dxa"/>
            <w:vAlign w:val="center"/>
          </w:tcPr>
          <w:p w14:paraId="783313C6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143" w:type="dxa"/>
            <w:vAlign w:val="center"/>
          </w:tcPr>
          <w:p w14:paraId="5A8A9CF2" w14:textId="77777777" w:rsidR="006409B2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Лесные птицы</w:t>
            </w:r>
          </w:p>
        </w:tc>
        <w:tc>
          <w:tcPr>
            <w:tcW w:w="1071" w:type="dxa"/>
            <w:vAlign w:val="center"/>
          </w:tcPr>
          <w:p w14:paraId="12B3E03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9AE1BFD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774899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CCFF133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50B24A2B" w14:textId="77777777">
        <w:trPr>
          <w:trHeight w:val="414"/>
        </w:trPr>
        <w:tc>
          <w:tcPr>
            <w:tcW w:w="856" w:type="dxa"/>
            <w:vAlign w:val="center"/>
          </w:tcPr>
          <w:p w14:paraId="2FFBE09D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143" w:type="dxa"/>
            <w:vAlign w:val="center"/>
          </w:tcPr>
          <w:p w14:paraId="6CE4BA6E" w14:textId="77777777" w:rsidR="006409B2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Птицы родного края</w:t>
            </w:r>
          </w:p>
        </w:tc>
        <w:tc>
          <w:tcPr>
            <w:tcW w:w="1071" w:type="dxa"/>
            <w:vAlign w:val="center"/>
          </w:tcPr>
          <w:p w14:paraId="1DD0EE2C" w14:textId="77777777" w:rsidR="006409B2" w:rsidRDefault="006409B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4DCA26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0A510E8A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62A78BFD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6409B2" w14:paraId="13CB97A4" w14:textId="77777777">
        <w:trPr>
          <w:trHeight w:val="414"/>
        </w:trPr>
        <w:tc>
          <w:tcPr>
            <w:tcW w:w="856" w:type="dxa"/>
            <w:vAlign w:val="center"/>
          </w:tcPr>
          <w:p w14:paraId="62D4249E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143" w:type="dxa"/>
            <w:vAlign w:val="center"/>
          </w:tcPr>
          <w:p w14:paraId="7F8DA8CC" w14:textId="77777777" w:rsidR="006409B2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Лесные звери</w:t>
            </w:r>
          </w:p>
        </w:tc>
        <w:tc>
          <w:tcPr>
            <w:tcW w:w="1071" w:type="dxa"/>
            <w:vAlign w:val="center"/>
          </w:tcPr>
          <w:p w14:paraId="78918D6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2EB570F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977807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1887260E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36F2F338" w14:textId="77777777">
        <w:trPr>
          <w:trHeight w:val="414"/>
        </w:trPr>
        <w:tc>
          <w:tcPr>
            <w:tcW w:w="856" w:type="dxa"/>
            <w:vAlign w:val="center"/>
          </w:tcPr>
          <w:p w14:paraId="04853D0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143" w:type="dxa"/>
            <w:vAlign w:val="center"/>
          </w:tcPr>
          <w:p w14:paraId="06831634" w14:textId="77777777" w:rsidR="006409B2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обитания зверей</w:t>
            </w:r>
          </w:p>
        </w:tc>
        <w:tc>
          <w:tcPr>
            <w:tcW w:w="1071" w:type="dxa"/>
            <w:vAlign w:val="center"/>
          </w:tcPr>
          <w:p w14:paraId="6DF78881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3C9EDE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4CA79AF7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4F0DA49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</w:tr>
      <w:tr w:rsidR="006409B2" w14:paraId="6A902618" w14:textId="77777777">
        <w:trPr>
          <w:trHeight w:val="414"/>
        </w:trPr>
        <w:tc>
          <w:tcPr>
            <w:tcW w:w="856" w:type="dxa"/>
            <w:vAlign w:val="center"/>
          </w:tcPr>
          <w:p w14:paraId="216976E0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143" w:type="dxa"/>
            <w:vAlign w:val="center"/>
          </w:tcPr>
          <w:p w14:paraId="66022672" w14:textId="77777777" w:rsidR="006409B2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Лесные насекомые</w:t>
            </w:r>
          </w:p>
        </w:tc>
        <w:tc>
          <w:tcPr>
            <w:tcW w:w="1071" w:type="dxa"/>
            <w:vAlign w:val="center"/>
          </w:tcPr>
          <w:p w14:paraId="7B89D0A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116B6C9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F6F43AB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3A83BA55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25328810" w14:textId="77777777">
        <w:trPr>
          <w:trHeight w:val="414"/>
        </w:trPr>
        <w:tc>
          <w:tcPr>
            <w:tcW w:w="856" w:type="dxa"/>
            <w:vAlign w:val="center"/>
          </w:tcPr>
          <w:p w14:paraId="3712510B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3143" w:type="dxa"/>
            <w:vAlign w:val="center"/>
          </w:tcPr>
          <w:p w14:paraId="54BBE32B" w14:textId="77777777" w:rsidR="006409B2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Особенности внешнего строения насекомых</w:t>
            </w:r>
          </w:p>
        </w:tc>
        <w:tc>
          <w:tcPr>
            <w:tcW w:w="1071" w:type="dxa"/>
            <w:vAlign w:val="center"/>
          </w:tcPr>
          <w:p w14:paraId="4706D019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6A2300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61CDA19F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28BE3CE3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6409B2" w14:paraId="2FAA85F3" w14:textId="77777777">
        <w:trPr>
          <w:trHeight w:val="414"/>
        </w:trPr>
        <w:tc>
          <w:tcPr>
            <w:tcW w:w="856" w:type="dxa"/>
            <w:vAlign w:val="center"/>
          </w:tcPr>
          <w:p w14:paraId="1E9A9F1D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43" w:type="dxa"/>
            <w:vAlign w:val="center"/>
          </w:tcPr>
          <w:p w14:paraId="2CD6D216" w14:textId="77777777" w:rsidR="006409B2" w:rsidRDefault="0040445A">
            <w:pPr>
              <w:pStyle w:val="TableParagraph"/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лесоведения</w:t>
            </w:r>
          </w:p>
        </w:tc>
        <w:tc>
          <w:tcPr>
            <w:tcW w:w="1071" w:type="dxa"/>
            <w:vAlign w:val="center"/>
          </w:tcPr>
          <w:p w14:paraId="48465276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4CD642BF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0" w:type="dxa"/>
            <w:vAlign w:val="center"/>
          </w:tcPr>
          <w:p w14:paraId="52CB76F9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89" w:type="dxa"/>
            <w:vAlign w:val="center"/>
          </w:tcPr>
          <w:p w14:paraId="62A00346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409B2" w14:paraId="31CBF7D8" w14:textId="77777777">
        <w:trPr>
          <w:trHeight w:val="414"/>
        </w:trPr>
        <w:tc>
          <w:tcPr>
            <w:tcW w:w="856" w:type="dxa"/>
            <w:vAlign w:val="center"/>
          </w:tcPr>
          <w:p w14:paraId="3BE175DF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3143" w:type="dxa"/>
            <w:vAlign w:val="center"/>
          </w:tcPr>
          <w:p w14:paraId="5373C780" w14:textId="77777777" w:rsidR="006409B2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 как природное явление. </w:t>
            </w:r>
          </w:p>
        </w:tc>
        <w:tc>
          <w:tcPr>
            <w:tcW w:w="1071" w:type="dxa"/>
            <w:vAlign w:val="center"/>
          </w:tcPr>
          <w:p w14:paraId="1BB94B06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E7FF0A2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D3F4D5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00860DC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43FBEFD3" w14:textId="77777777">
        <w:trPr>
          <w:trHeight w:val="414"/>
        </w:trPr>
        <w:tc>
          <w:tcPr>
            <w:tcW w:w="856" w:type="dxa"/>
            <w:vAlign w:val="center"/>
          </w:tcPr>
          <w:p w14:paraId="78EFDDCD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</w:t>
            </w:r>
          </w:p>
        </w:tc>
        <w:tc>
          <w:tcPr>
            <w:tcW w:w="3143" w:type="dxa"/>
            <w:vAlign w:val="center"/>
          </w:tcPr>
          <w:p w14:paraId="251CFFFE" w14:textId="77777777" w:rsidR="006409B2" w:rsidRDefault="0040445A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законы жизни леса.</w:t>
            </w:r>
          </w:p>
        </w:tc>
        <w:tc>
          <w:tcPr>
            <w:tcW w:w="1071" w:type="dxa"/>
            <w:vAlign w:val="center"/>
          </w:tcPr>
          <w:p w14:paraId="64956E8A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BE97F9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1D8FE4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0C9ED27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- экскурсия </w:t>
            </w:r>
          </w:p>
        </w:tc>
      </w:tr>
      <w:tr w:rsidR="006409B2" w14:paraId="74C9F618" w14:textId="77777777">
        <w:trPr>
          <w:trHeight w:val="414"/>
        </w:trPr>
        <w:tc>
          <w:tcPr>
            <w:tcW w:w="856" w:type="dxa"/>
            <w:vAlign w:val="center"/>
          </w:tcPr>
          <w:p w14:paraId="332C4307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</w:t>
            </w:r>
          </w:p>
        </w:tc>
        <w:tc>
          <w:tcPr>
            <w:tcW w:w="3143" w:type="dxa"/>
            <w:vAlign w:val="center"/>
          </w:tcPr>
          <w:p w14:paraId="4414210F" w14:textId="77777777" w:rsidR="006409B2" w:rsidRDefault="00404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Виды возобновления лесов. </w:t>
            </w: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Особо охраняемые природные территории (ООПТ) на примере ООПТ Московской области</w:t>
            </w:r>
          </w:p>
        </w:tc>
        <w:tc>
          <w:tcPr>
            <w:tcW w:w="1071" w:type="dxa"/>
            <w:vAlign w:val="center"/>
          </w:tcPr>
          <w:p w14:paraId="53451B2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D2FBE27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B9E91DE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1D4ED83A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245D20B2" w14:textId="77777777">
        <w:trPr>
          <w:trHeight w:val="414"/>
        </w:trPr>
        <w:tc>
          <w:tcPr>
            <w:tcW w:w="856" w:type="dxa"/>
            <w:vAlign w:val="center"/>
          </w:tcPr>
          <w:p w14:paraId="02F2EC6F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5.4 </w:t>
            </w:r>
          </w:p>
        </w:tc>
        <w:tc>
          <w:tcPr>
            <w:tcW w:w="3143" w:type="dxa"/>
            <w:vAlign w:val="center"/>
          </w:tcPr>
          <w:p w14:paraId="3C651F96" w14:textId="77777777" w:rsidR="006409B2" w:rsidRDefault="0040445A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ru-RU" w:bidi="hi-IN"/>
              </w:rPr>
              <w:t>Заготовка лесных семян</w:t>
            </w:r>
          </w:p>
        </w:tc>
        <w:tc>
          <w:tcPr>
            <w:tcW w:w="1071" w:type="dxa"/>
            <w:vAlign w:val="center"/>
          </w:tcPr>
          <w:p w14:paraId="0E799F5B" w14:textId="77777777" w:rsidR="006409B2" w:rsidRDefault="006409B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E312B7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2451DA36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732D1A76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- экскурсия</w:t>
            </w:r>
          </w:p>
        </w:tc>
      </w:tr>
      <w:tr w:rsidR="006409B2" w14:paraId="7CA39193" w14:textId="77777777">
        <w:trPr>
          <w:trHeight w:val="414"/>
        </w:trPr>
        <w:tc>
          <w:tcPr>
            <w:tcW w:w="856" w:type="dxa"/>
            <w:vAlign w:val="center"/>
          </w:tcPr>
          <w:p w14:paraId="23BC2202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143" w:type="dxa"/>
            <w:vAlign w:val="center"/>
          </w:tcPr>
          <w:p w14:paraId="03717C4C" w14:textId="77777777" w:rsidR="006409B2" w:rsidRDefault="0040445A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ru-RU" w:bidi="hi-IN"/>
              </w:rPr>
              <w:t>Организация лесного школьного питомника</w:t>
            </w:r>
          </w:p>
        </w:tc>
        <w:tc>
          <w:tcPr>
            <w:tcW w:w="1071" w:type="dxa"/>
            <w:vAlign w:val="center"/>
          </w:tcPr>
          <w:p w14:paraId="33BA33B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95EF7F5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B5B2AE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1388A80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5FD3D7D5" w14:textId="77777777">
        <w:trPr>
          <w:trHeight w:val="414"/>
        </w:trPr>
        <w:tc>
          <w:tcPr>
            <w:tcW w:w="856" w:type="dxa"/>
            <w:vAlign w:val="center"/>
          </w:tcPr>
          <w:p w14:paraId="2A149D9A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143" w:type="dxa"/>
            <w:vAlign w:val="center"/>
          </w:tcPr>
          <w:p w14:paraId="73EEF7AE" w14:textId="77777777" w:rsidR="006409B2" w:rsidRDefault="00404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  <w:t>Посев и посадка лесных деревьев и кустарников</w:t>
            </w:r>
          </w:p>
        </w:tc>
        <w:tc>
          <w:tcPr>
            <w:tcW w:w="1071" w:type="dxa"/>
            <w:vAlign w:val="center"/>
          </w:tcPr>
          <w:p w14:paraId="31A0CD24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EAAC8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45E997B3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2D6D9402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6409B2" w14:paraId="4FE64B86" w14:textId="77777777">
        <w:trPr>
          <w:trHeight w:val="414"/>
        </w:trPr>
        <w:tc>
          <w:tcPr>
            <w:tcW w:w="856" w:type="dxa"/>
            <w:vAlign w:val="center"/>
          </w:tcPr>
          <w:p w14:paraId="5D0BEEAD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14:paraId="2DD05D0F" w14:textId="77777777" w:rsidR="006409B2" w:rsidRDefault="0040445A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охраны лесов от пожаров</w:t>
            </w:r>
          </w:p>
        </w:tc>
        <w:tc>
          <w:tcPr>
            <w:tcW w:w="1071" w:type="dxa"/>
            <w:vAlign w:val="center"/>
          </w:tcPr>
          <w:p w14:paraId="2D8EC5BE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944D3D4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14:paraId="407F42A2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89" w:type="dxa"/>
            <w:vAlign w:val="center"/>
          </w:tcPr>
          <w:p w14:paraId="6D2C19CA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409B2" w14:paraId="55A4A07A" w14:textId="77777777">
        <w:trPr>
          <w:trHeight w:val="414"/>
        </w:trPr>
        <w:tc>
          <w:tcPr>
            <w:tcW w:w="856" w:type="dxa"/>
            <w:vAlign w:val="center"/>
          </w:tcPr>
          <w:p w14:paraId="50EC384F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3143" w:type="dxa"/>
            <w:vAlign w:val="center"/>
          </w:tcPr>
          <w:p w14:paraId="1139065E" w14:textId="77777777" w:rsidR="006409B2" w:rsidRDefault="0040445A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лесных пожаров</w:t>
            </w:r>
          </w:p>
        </w:tc>
        <w:tc>
          <w:tcPr>
            <w:tcW w:w="1071" w:type="dxa"/>
            <w:vAlign w:val="center"/>
          </w:tcPr>
          <w:p w14:paraId="53B60B8E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9E62466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D0F206A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285B67AA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26277BDF" w14:textId="77777777">
        <w:trPr>
          <w:trHeight w:val="414"/>
        </w:trPr>
        <w:tc>
          <w:tcPr>
            <w:tcW w:w="856" w:type="dxa"/>
            <w:vAlign w:val="center"/>
          </w:tcPr>
          <w:p w14:paraId="27AD393F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 </w:t>
            </w:r>
          </w:p>
        </w:tc>
        <w:tc>
          <w:tcPr>
            <w:tcW w:w="3143" w:type="dxa"/>
            <w:vAlign w:val="center"/>
          </w:tcPr>
          <w:p w14:paraId="3B79DFF5" w14:textId="77777777" w:rsidR="006409B2" w:rsidRDefault="0040445A">
            <w:pPr>
              <w:pStyle w:val="af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возникновения лесных пожаров</w:t>
            </w:r>
          </w:p>
        </w:tc>
        <w:tc>
          <w:tcPr>
            <w:tcW w:w="1071" w:type="dxa"/>
            <w:vAlign w:val="center"/>
          </w:tcPr>
          <w:p w14:paraId="4D918B13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914645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741B442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0EAD3719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 учащихся</w:t>
            </w:r>
          </w:p>
        </w:tc>
      </w:tr>
      <w:tr w:rsidR="006409B2" w14:paraId="55302F65" w14:textId="77777777">
        <w:trPr>
          <w:trHeight w:val="414"/>
        </w:trPr>
        <w:tc>
          <w:tcPr>
            <w:tcW w:w="856" w:type="dxa"/>
            <w:vAlign w:val="center"/>
          </w:tcPr>
          <w:p w14:paraId="53C7DFEB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</w:p>
        </w:tc>
        <w:tc>
          <w:tcPr>
            <w:tcW w:w="3143" w:type="dxa"/>
            <w:vAlign w:val="center"/>
          </w:tcPr>
          <w:p w14:paraId="35E62645" w14:textId="77777777" w:rsidR="006409B2" w:rsidRDefault="0040445A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охраны лесов от пожаров</w:t>
            </w:r>
          </w:p>
        </w:tc>
        <w:tc>
          <w:tcPr>
            <w:tcW w:w="1071" w:type="dxa"/>
            <w:vAlign w:val="center"/>
          </w:tcPr>
          <w:p w14:paraId="5956EE1F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6F9F8EB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ECF5185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227748CA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273783C4" w14:textId="77777777">
        <w:trPr>
          <w:trHeight w:val="414"/>
        </w:trPr>
        <w:tc>
          <w:tcPr>
            <w:tcW w:w="856" w:type="dxa"/>
            <w:vAlign w:val="center"/>
          </w:tcPr>
          <w:p w14:paraId="3497108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 </w:t>
            </w:r>
          </w:p>
        </w:tc>
        <w:tc>
          <w:tcPr>
            <w:tcW w:w="3143" w:type="dxa"/>
            <w:vAlign w:val="center"/>
          </w:tcPr>
          <w:p w14:paraId="22610466" w14:textId="77777777" w:rsidR="006409B2" w:rsidRDefault="0040445A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Противопожарная профилактика.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Применение БПЛА (квадрокоптеров) 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для мониторинга лесных пожаров и подсчета лесопосадок.</w:t>
            </w:r>
          </w:p>
          <w:p w14:paraId="7EF2873B" w14:textId="77777777" w:rsidR="006409B2" w:rsidRDefault="006409B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93ADBE5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12A49A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40417B9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2B2E386D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6409B2" w14:paraId="7E49C05C" w14:textId="77777777">
        <w:trPr>
          <w:trHeight w:val="414"/>
        </w:trPr>
        <w:tc>
          <w:tcPr>
            <w:tcW w:w="856" w:type="dxa"/>
            <w:vAlign w:val="center"/>
          </w:tcPr>
          <w:p w14:paraId="17C6CBB3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</w:t>
            </w:r>
          </w:p>
        </w:tc>
        <w:tc>
          <w:tcPr>
            <w:tcW w:w="3143" w:type="dxa"/>
            <w:vAlign w:val="center"/>
          </w:tcPr>
          <w:p w14:paraId="40814F2B" w14:textId="77777777" w:rsidR="006409B2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защиты лесов от вредных организмов</w:t>
            </w:r>
          </w:p>
        </w:tc>
        <w:tc>
          <w:tcPr>
            <w:tcW w:w="1071" w:type="dxa"/>
            <w:vAlign w:val="center"/>
          </w:tcPr>
          <w:p w14:paraId="3BC706DA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D5EB80E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15C7C948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9" w:type="dxa"/>
            <w:vAlign w:val="center"/>
          </w:tcPr>
          <w:p w14:paraId="2C817A9E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409B2" w14:paraId="22A1ED20" w14:textId="77777777">
        <w:trPr>
          <w:trHeight w:val="414"/>
        </w:trPr>
        <w:tc>
          <w:tcPr>
            <w:tcW w:w="856" w:type="dxa"/>
            <w:vAlign w:val="center"/>
          </w:tcPr>
          <w:p w14:paraId="6E6575C4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3143" w:type="dxa"/>
            <w:vAlign w:val="center"/>
          </w:tcPr>
          <w:p w14:paraId="4563D338" w14:textId="77777777" w:rsidR="006409B2" w:rsidRDefault="0040445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лесной фитопатологии</w:t>
            </w:r>
          </w:p>
        </w:tc>
        <w:tc>
          <w:tcPr>
            <w:tcW w:w="1071" w:type="dxa"/>
            <w:vAlign w:val="center"/>
          </w:tcPr>
          <w:p w14:paraId="21AADE4B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31E99A5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7F923D6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6BE09AD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0E02E70F" w14:textId="77777777">
        <w:trPr>
          <w:trHeight w:val="414"/>
        </w:trPr>
        <w:tc>
          <w:tcPr>
            <w:tcW w:w="856" w:type="dxa"/>
            <w:vAlign w:val="center"/>
          </w:tcPr>
          <w:p w14:paraId="39129A33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 </w:t>
            </w:r>
          </w:p>
        </w:tc>
        <w:tc>
          <w:tcPr>
            <w:tcW w:w="3143" w:type="dxa"/>
            <w:vAlign w:val="center"/>
          </w:tcPr>
          <w:p w14:paraId="19B26B80" w14:textId="77777777" w:rsidR="006409B2" w:rsidRDefault="004044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грибов. Съедобные и несъедобные грибы</w:t>
            </w:r>
          </w:p>
        </w:tc>
        <w:tc>
          <w:tcPr>
            <w:tcW w:w="1071" w:type="dxa"/>
            <w:vAlign w:val="center"/>
          </w:tcPr>
          <w:p w14:paraId="6CD2C039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2549C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6D8C804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42212E8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6409B2" w14:paraId="2D12F4ED" w14:textId="77777777">
        <w:trPr>
          <w:trHeight w:val="414"/>
        </w:trPr>
        <w:tc>
          <w:tcPr>
            <w:tcW w:w="856" w:type="dxa"/>
            <w:vAlign w:val="center"/>
          </w:tcPr>
          <w:p w14:paraId="2066E126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43" w:type="dxa"/>
            <w:vAlign w:val="center"/>
          </w:tcPr>
          <w:p w14:paraId="25D83936" w14:textId="77777777" w:rsidR="006409B2" w:rsidRDefault="004044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опытно-исследовательской деятельности.</w:t>
            </w:r>
          </w:p>
        </w:tc>
        <w:tc>
          <w:tcPr>
            <w:tcW w:w="1071" w:type="dxa"/>
            <w:vAlign w:val="center"/>
          </w:tcPr>
          <w:p w14:paraId="73178E40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9B931F2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14:paraId="00BE0522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89" w:type="dxa"/>
            <w:vAlign w:val="center"/>
          </w:tcPr>
          <w:p w14:paraId="14D79244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409B2" w14:paraId="0CC257A8" w14:textId="77777777">
        <w:trPr>
          <w:trHeight w:val="414"/>
        </w:trPr>
        <w:tc>
          <w:tcPr>
            <w:tcW w:w="856" w:type="dxa"/>
            <w:vAlign w:val="center"/>
          </w:tcPr>
          <w:p w14:paraId="4B4AEC3F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143" w:type="dxa"/>
            <w:vAlign w:val="center"/>
          </w:tcPr>
          <w:p w14:paraId="1455FB4D" w14:textId="77777777" w:rsidR="006409B2" w:rsidRDefault="004044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ученых исследователях и первооткрывателях. Первое представление о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науке.Первые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ученые – лесоводы</w:t>
            </w:r>
          </w:p>
        </w:tc>
        <w:tc>
          <w:tcPr>
            <w:tcW w:w="1071" w:type="dxa"/>
            <w:vAlign w:val="center"/>
          </w:tcPr>
          <w:p w14:paraId="4196830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62C8286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4981B42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4A5A7EE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2B4405AD" w14:textId="77777777">
        <w:trPr>
          <w:trHeight w:val="414"/>
        </w:trPr>
        <w:tc>
          <w:tcPr>
            <w:tcW w:w="856" w:type="dxa"/>
            <w:vAlign w:val="center"/>
          </w:tcPr>
          <w:p w14:paraId="16A97A50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143" w:type="dxa"/>
            <w:vAlign w:val="center"/>
          </w:tcPr>
          <w:p w14:paraId="7EC5FDF7" w14:textId="77777777" w:rsidR="006409B2" w:rsidRDefault="004044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Исследование. Как это устроено?</w:t>
            </w:r>
          </w:p>
        </w:tc>
        <w:tc>
          <w:tcPr>
            <w:tcW w:w="1071" w:type="dxa"/>
            <w:vAlign w:val="center"/>
          </w:tcPr>
          <w:p w14:paraId="0CACE1B2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5B31F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4898DBC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2B34FFBF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6409B2" w14:paraId="6D5AE617" w14:textId="77777777">
        <w:trPr>
          <w:trHeight w:val="414"/>
        </w:trPr>
        <w:tc>
          <w:tcPr>
            <w:tcW w:w="856" w:type="dxa"/>
            <w:vAlign w:val="center"/>
          </w:tcPr>
          <w:p w14:paraId="6B9A75AB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143" w:type="dxa"/>
            <w:vAlign w:val="center"/>
          </w:tcPr>
          <w:p w14:paraId="1FA10753" w14:textId="77777777" w:rsidR="006409B2" w:rsidRDefault="0040445A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Картография: Работа с Публичной кадастровой картой лесного фонда Московской области.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Создание простых карт или схем маршрутов в программе 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Earth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или приложении «Лесной дозор»</w:t>
            </w:r>
          </w:p>
        </w:tc>
        <w:tc>
          <w:tcPr>
            <w:tcW w:w="1071" w:type="dxa"/>
            <w:vAlign w:val="center"/>
          </w:tcPr>
          <w:p w14:paraId="7FA2CBB2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vAlign w:val="center"/>
          </w:tcPr>
          <w:p w14:paraId="236D75F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30" w:type="dxa"/>
            <w:vAlign w:val="center"/>
          </w:tcPr>
          <w:p w14:paraId="39540403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672ABB2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 практическая работа</w:t>
            </w:r>
          </w:p>
        </w:tc>
      </w:tr>
      <w:tr w:rsidR="006409B2" w14:paraId="6862D5F7" w14:textId="77777777">
        <w:trPr>
          <w:trHeight w:val="414"/>
        </w:trPr>
        <w:tc>
          <w:tcPr>
            <w:tcW w:w="856" w:type="dxa"/>
            <w:vAlign w:val="center"/>
          </w:tcPr>
          <w:p w14:paraId="5339E429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3143" w:type="dxa"/>
            <w:vAlign w:val="center"/>
          </w:tcPr>
          <w:p w14:paraId="6EF2D0A2" w14:textId="77777777" w:rsidR="006409B2" w:rsidRDefault="00404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u w:val="single"/>
              </w:rPr>
              <w:t xml:space="preserve">Посещение «пилотной площадки».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технологии в защите лесов Подмосковья</w:t>
            </w:r>
          </w:p>
        </w:tc>
        <w:tc>
          <w:tcPr>
            <w:tcW w:w="1071" w:type="dxa"/>
            <w:vAlign w:val="center"/>
          </w:tcPr>
          <w:p w14:paraId="743ACB96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A139B3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A2F3369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FD42380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6409B2" w14:paraId="0A13B753" w14:textId="77777777">
        <w:trPr>
          <w:trHeight w:val="414"/>
        </w:trPr>
        <w:tc>
          <w:tcPr>
            <w:tcW w:w="856" w:type="dxa"/>
            <w:vAlign w:val="center"/>
          </w:tcPr>
          <w:p w14:paraId="32B75739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43" w:type="dxa"/>
          </w:tcPr>
          <w:p w14:paraId="3E99EE2A" w14:textId="77777777" w:rsidR="006409B2" w:rsidRDefault="00404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 значимая деятельность</w:t>
            </w:r>
          </w:p>
        </w:tc>
        <w:tc>
          <w:tcPr>
            <w:tcW w:w="1071" w:type="dxa"/>
            <w:vAlign w:val="center"/>
          </w:tcPr>
          <w:p w14:paraId="32528D89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240C972A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14:paraId="120FEA4C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89" w:type="dxa"/>
            <w:vAlign w:val="center"/>
          </w:tcPr>
          <w:p w14:paraId="079C1664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409B2" w14:paraId="3E867E44" w14:textId="77777777">
        <w:trPr>
          <w:trHeight w:val="414"/>
        </w:trPr>
        <w:tc>
          <w:tcPr>
            <w:tcW w:w="856" w:type="dxa"/>
            <w:vAlign w:val="center"/>
          </w:tcPr>
          <w:p w14:paraId="316C9916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 </w:t>
            </w:r>
          </w:p>
        </w:tc>
        <w:tc>
          <w:tcPr>
            <w:tcW w:w="3143" w:type="dxa"/>
          </w:tcPr>
          <w:p w14:paraId="2E39A1BB" w14:textId="77777777" w:rsidR="006409B2" w:rsidRDefault="0040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 значимые дела.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Знакомство с GPS/ГЛОНАСС навигаторами.</w:t>
            </w:r>
          </w:p>
        </w:tc>
        <w:tc>
          <w:tcPr>
            <w:tcW w:w="1071" w:type="dxa"/>
            <w:vAlign w:val="center"/>
          </w:tcPr>
          <w:p w14:paraId="73FE5A5F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vAlign w:val="center"/>
          </w:tcPr>
          <w:p w14:paraId="7FDDEDBD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30" w:type="dxa"/>
            <w:vAlign w:val="center"/>
          </w:tcPr>
          <w:p w14:paraId="7FF655FB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284D74C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 практическая работа</w:t>
            </w:r>
          </w:p>
        </w:tc>
      </w:tr>
      <w:tr w:rsidR="006409B2" w14:paraId="29844FBE" w14:textId="77777777">
        <w:trPr>
          <w:trHeight w:val="2367"/>
        </w:trPr>
        <w:tc>
          <w:tcPr>
            <w:tcW w:w="856" w:type="dxa"/>
            <w:vAlign w:val="center"/>
          </w:tcPr>
          <w:p w14:paraId="48A6CD7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9.2 </w:t>
            </w:r>
          </w:p>
        </w:tc>
        <w:tc>
          <w:tcPr>
            <w:tcW w:w="3143" w:type="dxa"/>
          </w:tcPr>
          <w:p w14:paraId="42255B78" w14:textId="77777777" w:rsidR="006409B2" w:rsidRDefault="0040445A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ЗУчастие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акции на выбор: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«Покормите птиц зимой»;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- «Лес Победы»;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- «Останови огонь!»;</w:t>
            </w:r>
          </w:p>
          <w:p w14:paraId="2E32F37F" w14:textId="77777777" w:rsidR="006409B2" w:rsidRDefault="00404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 помощь в учете численности животных или озеленении дворов</w:t>
            </w:r>
          </w:p>
        </w:tc>
        <w:tc>
          <w:tcPr>
            <w:tcW w:w="1071" w:type="dxa"/>
            <w:vAlign w:val="center"/>
          </w:tcPr>
          <w:p w14:paraId="73B40E00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89FF0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120A62AD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33784F3B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6409B2" w14:paraId="0D40360F" w14:textId="77777777">
        <w:trPr>
          <w:trHeight w:val="414"/>
        </w:trPr>
        <w:tc>
          <w:tcPr>
            <w:tcW w:w="856" w:type="dxa"/>
            <w:vAlign w:val="center"/>
          </w:tcPr>
          <w:p w14:paraId="53F40689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 </w:t>
            </w:r>
          </w:p>
        </w:tc>
        <w:tc>
          <w:tcPr>
            <w:tcW w:w="3143" w:type="dxa"/>
          </w:tcPr>
          <w:p w14:paraId="53AB9FCB" w14:textId="77777777" w:rsidR="006409B2" w:rsidRDefault="00404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 и его проблемы. Знакомство с наглядной природоохранной пропагандой, выпуском газеты.</w:t>
            </w:r>
          </w:p>
        </w:tc>
        <w:tc>
          <w:tcPr>
            <w:tcW w:w="1071" w:type="dxa"/>
            <w:vAlign w:val="center"/>
          </w:tcPr>
          <w:p w14:paraId="7A1E0968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D5BD2BD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6B09584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6F64E8B4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</w:t>
            </w:r>
          </w:p>
        </w:tc>
      </w:tr>
      <w:tr w:rsidR="006409B2" w14:paraId="18A704CE" w14:textId="77777777">
        <w:trPr>
          <w:trHeight w:val="414"/>
        </w:trPr>
        <w:tc>
          <w:tcPr>
            <w:tcW w:w="856" w:type="dxa"/>
            <w:vAlign w:val="center"/>
          </w:tcPr>
          <w:p w14:paraId="736689E1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 </w:t>
            </w:r>
          </w:p>
        </w:tc>
        <w:tc>
          <w:tcPr>
            <w:tcW w:w="3143" w:type="dxa"/>
          </w:tcPr>
          <w:p w14:paraId="3FC471ED" w14:textId="77777777" w:rsidR="006409B2" w:rsidRDefault="00404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Агитбригада как форма просвещения населения</w:t>
            </w:r>
          </w:p>
        </w:tc>
        <w:tc>
          <w:tcPr>
            <w:tcW w:w="1071" w:type="dxa"/>
            <w:vAlign w:val="center"/>
          </w:tcPr>
          <w:p w14:paraId="6E536E3B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B8C52C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7870E6A6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1E4D5AF4" w14:textId="77777777" w:rsidR="006409B2" w:rsidRDefault="004044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6409B2" w14:paraId="3A9604CC" w14:textId="77777777">
        <w:trPr>
          <w:trHeight w:val="414"/>
        </w:trPr>
        <w:tc>
          <w:tcPr>
            <w:tcW w:w="856" w:type="dxa"/>
            <w:vAlign w:val="center"/>
          </w:tcPr>
          <w:p w14:paraId="5A701539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18EB0300" w14:textId="77777777" w:rsidR="006409B2" w:rsidRDefault="00404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71" w:type="dxa"/>
            <w:vAlign w:val="center"/>
          </w:tcPr>
          <w:p w14:paraId="0ADEE1EF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238E3384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30" w:type="dxa"/>
            <w:vAlign w:val="center"/>
          </w:tcPr>
          <w:p w14:paraId="215B1071" w14:textId="77777777" w:rsidR="006409B2" w:rsidRDefault="004044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089" w:type="dxa"/>
            <w:vAlign w:val="center"/>
          </w:tcPr>
          <w:p w14:paraId="3D928F73" w14:textId="77777777" w:rsidR="006409B2" w:rsidRDefault="006409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2842CDAB" w14:textId="77777777" w:rsidR="006409B2" w:rsidRDefault="006409B2">
      <w:pPr>
        <w:pStyle w:val="a5"/>
        <w:spacing w:before="7"/>
        <w:ind w:left="0"/>
        <w:rPr>
          <w:sz w:val="27"/>
        </w:rPr>
      </w:pPr>
    </w:p>
    <w:p w14:paraId="25D8DE82" w14:textId="77777777" w:rsidR="006409B2" w:rsidRDefault="006409B2">
      <w:pPr>
        <w:pStyle w:val="22"/>
        <w:shd w:val="clear" w:color="auto" w:fill="auto"/>
        <w:spacing w:after="0" w:line="276" w:lineRule="auto"/>
        <w:ind w:firstLine="709"/>
        <w:rPr>
          <w:b/>
        </w:rPr>
      </w:pPr>
      <w:bookmarkStart w:id="2" w:name="_Hlk93483051"/>
    </w:p>
    <w:p w14:paraId="0BDCDC59" w14:textId="77777777" w:rsidR="006409B2" w:rsidRDefault="0040445A">
      <w:pPr>
        <w:pStyle w:val="22"/>
        <w:shd w:val="clear" w:color="auto" w:fill="auto"/>
        <w:spacing w:after="0" w:line="276" w:lineRule="auto"/>
        <w:ind w:firstLine="709"/>
        <w:rPr>
          <w:b/>
        </w:rPr>
      </w:pPr>
      <w:r>
        <w:rPr>
          <w:b/>
        </w:rPr>
        <w:t>СОДЕРЖАНИЕ ПРОГРАММЫ</w:t>
      </w:r>
    </w:p>
    <w:p w14:paraId="32FE01DF" w14:textId="77777777" w:rsidR="006409B2" w:rsidRDefault="006409B2">
      <w:pPr>
        <w:pStyle w:val="22"/>
        <w:shd w:val="clear" w:color="auto" w:fill="auto"/>
        <w:spacing w:after="0" w:line="276" w:lineRule="auto"/>
        <w:ind w:firstLine="709"/>
        <w:rPr>
          <w:b/>
        </w:rPr>
      </w:pPr>
    </w:p>
    <w:p w14:paraId="559AA30C" w14:textId="77777777" w:rsidR="008C2E27" w:rsidRDefault="0040445A" w:rsidP="008C2E27">
      <w:pPr>
        <w:spacing w:after="0"/>
        <w:ind w:firstLine="709"/>
        <w:jc w:val="both"/>
        <w:rPr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Основы организации жизнедеятельности школьного лесничества – 2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ч.</w:t>
      </w:r>
      <w:r w:rsidR="008C2E2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</w:p>
    <w:p w14:paraId="286DF7CD" w14:textId="77777777" w:rsidR="008C2E27" w:rsidRDefault="0040445A" w:rsidP="008C2E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 «школьное лесничество» включает два слова – школа и</w:t>
      </w:r>
      <w:r w:rsidR="008C2E27">
        <w:rPr>
          <w:rFonts w:ascii="Times New Roman" w:hAnsi="Times New Roman" w:cs="Times New Roman"/>
          <w:sz w:val="28"/>
          <w:szCs w:val="28"/>
        </w:rPr>
        <w:t xml:space="preserve"> лесничество. Территория лесничества на интерактивной карте «Леса России» и карте Московской области.</w:t>
      </w:r>
    </w:p>
    <w:p w14:paraId="1DC8314A" w14:textId="77777777" w:rsidR="0040445A" w:rsidRDefault="0040445A" w:rsidP="008C2E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школьных лесничеств. Правила поведения в лесу – что можно, что нельзя и что нужно делать в лесу. Основные виды деятельности школьных лесничеств.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Кто такой «участковый лесничий» и «государственный инспектор по охране леса». Социальные гарантии и престиж профессии лесничего в Московской области: траектория в профессию: Школьное лесничество -&gt; Мытищинский филиал МГТУ</w:t>
      </w:r>
      <w:r w:rsidR="00294653">
        <w:rPr>
          <w:rFonts w:ascii="Times New Roman" w:eastAsia="Times New Roman" w:hAnsi="Times New Roman" w:cs="Times New Roman"/>
          <w:color w:val="0F1115"/>
          <w:sz w:val="28"/>
          <w:szCs w:val="28"/>
        </w:rPr>
        <w:t>/</w:t>
      </w:r>
      <w:r w:rsidR="00294653" w:rsidRPr="00294653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 w:rsidR="00294653">
        <w:rPr>
          <w:rFonts w:ascii="Times New Roman" w:eastAsia="Times New Roman" w:hAnsi="Times New Roman" w:cs="Times New Roman"/>
          <w:color w:val="0F1115"/>
          <w:sz w:val="28"/>
          <w:szCs w:val="28"/>
        </w:rPr>
        <w:t>Колледж «Подмосковье» -&gt; Работа в «</w:t>
      </w:r>
      <w:proofErr w:type="spellStart"/>
      <w:r w:rsidR="00294653">
        <w:rPr>
          <w:rFonts w:ascii="Times New Roman" w:eastAsia="Times New Roman" w:hAnsi="Times New Roman" w:cs="Times New Roman"/>
          <w:color w:val="0F1115"/>
          <w:sz w:val="28"/>
          <w:szCs w:val="28"/>
        </w:rPr>
        <w:t>Мособллесе</w:t>
      </w:r>
      <w:proofErr w:type="spellEnd"/>
      <w:r w:rsidR="00294653">
        <w:rPr>
          <w:rFonts w:ascii="Times New Roman" w:eastAsia="Times New Roman" w:hAnsi="Times New Roman" w:cs="Times New Roman"/>
          <w:color w:val="0F1115"/>
          <w:sz w:val="28"/>
          <w:szCs w:val="28"/>
        </w:rPr>
        <w:t>».</w:t>
      </w:r>
    </w:p>
    <w:p w14:paraId="2417B81B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Основные элементы проекта природоохранной деятельности. Алгоритм выполнения проекта. Проектная команда. Продукты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проектной деятельности (тематика). Проблема. Проектирование (планирование). Паспорт проекта. Поиск информации. Пути получения продукта. Получение продукта. Презентация. Публичная защита проектов. Проектная папка (портфолио проекта). Подведение итогов. Проект – это пять «П»: Проблема, Проектирование (планирование), Поиск информации, Продукт, Презентация. Составление алгоритма выполнения проекта.</w:t>
      </w:r>
    </w:p>
    <w:p w14:paraId="3CFE9D94" w14:textId="77777777" w:rsidR="006409B2" w:rsidRDefault="006409B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01255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Основы лесной экологии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2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ч.</w:t>
      </w:r>
    </w:p>
    <w:p w14:paraId="2AFBF902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Экология как наука. </w:t>
      </w:r>
      <w:r>
        <w:rPr>
          <w:rFonts w:ascii="Times New Roman" w:hAnsi="Times New Roman" w:cs="Times New Roman"/>
          <w:sz w:val="28"/>
          <w:szCs w:val="28"/>
        </w:rPr>
        <w:t xml:space="preserve">Задачи экологии. Представление о единстве человека и природы.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Среда обитания. Условия существования организмов.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Специфика лесов Московской области: преобладание смешанных лесов (ель, сосна, береза, осина, дуб). Понятие «Подмосковные леса» как «легкие» мегаполиса.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Экологические проблемы. Экология души.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Экологические проблемы региона: Высокая рекреационная нагрузка (замусоривание, вытаптывание), нашествие короеда-типографа в еловых лесах в 2010-х годах (уроки истории).</w:t>
      </w:r>
    </w:p>
    <w:p w14:paraId="1F8C8910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Понятие экологических групп растений и животных. Экологические группы растений (по отношению к абиотическим факторам (температуре, освещенности, влажности). Экологические группы животных.</w:t>
      </w:r>
    </w:p>
    <w:p w14:paraId="6D72DB4A" w14:textId="77777777" w:rsidR="006409B2" w:rsidRDefault="006409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393BA" w14:textId="77777777" w:rsidR="006409B2" w:rsidRDefault="0040445A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3: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Лесные растения – 6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>ч.</w:t>
      </w:r>
    </w:p>
    <w:p w14:paraId="23572B80" w14:textId="77777777" w:rsidR="006409B2" w:rsidRDefault="0040445A">
      <w:pPr>
        <w:pStyle w:val="af0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Дендрология как наука. Объекты изучения дендрологии. Понятие о жизненных формах древесных растений. Биологические особенности древесных растений (д</w:t>
      </w:r>
      <w:r>
        <w:rPr>
          <w:rFonts w:eastAsia="Calibri"/>
          <w:sz w:val="28"/>
          <w:szCs w:val="28"/>
        </w:rPr>
        <w:t xml:space="preserve">олговечность, быстрота роста, сезонное развитие, цветение, плодоношение, </w:t>
      </w:r>
      <w:proofErr w:type="spellStart"/>
      <w:r>
        <w:rPr>
          <w:rFonts w:eastAsia="Calibri"/>
          <w:sz w:val="28"/>
          <w:szCs w:val="28"/>
        </w:rPr>
        <w:t>семеношение</w:t>
      </w:r>
      <w:proofErr w:type="spellEnd"/>
      <w:r>
        <w:rPr>
          <w:rFonts w:eastAsia="Calibri"/>
          <w:sz w:val="28"/>
          <w:szCs w:val="28"/>
        </w:rPr>
        <w:t>, естественное семенное и вегетативное размножение). Методы изучения древесных растений.</w:t>
      </w:r>
      <w:r>
        <w:rPr>
          <w:sz w:val="28"/>
          <w:szCs w:val="28"/>
        </w:rPr>
        <w:t xml:space="preserve"> Хозяйственное значение древесных пород. </w:t>
      </w:r>
    </w:p>
    <w:p w14:paraId="622C9AAD" w14:textId="77777777" w:rsidR="006409B2" w:rsidRDefault="0040445A">
      <w:pPr>
        <w:pStyle w:val="af0"/>
        <w:spacing w:line="276" w:lineRule="auto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свойства древесных растений. Светолюбивые и теневыносливые древесные растения. Признаки </w:t>
      </w:r>
      <w:proofErr w:type="spellStart"/>
      <w:r>
        <w:rPr>
          <w:sz w:val="28"/>
          <w:szCs w:val="28"/>
        </w:rPr>
        <w:t>светолюбия</w:t>
      </w:r>
      <w:proofErr w:type="spellEnd"/>
      <w:r>
        <w:rPr>
          <w:sz w:val="28"/>
          <w:szCs w:val="28"/>
        </w:rPr>
        <w:t xml:space="preserve">. Теплолюбивые, морозостойкие, холодостойкие. Группы древесных растений по отношению к влаге и плодородию почв. </w:t>
      </w:r>
    </w:p>
    <w:p w14:paraId="6436BC22" w14:textId="77777777" w:rsidR="006409B2" w:rsidRDefault="0040445A">
      <w:pPr>
        <w:pStyle w:val="af0"/>
        <w:spacing w:line="276" w:lineRule="auto"/>
        <w:ind w:left="142"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Разнообразие лесной травянистой растительности. Общее представление о лишайниках, мхах, папоротниках, цветущих травах.</w:t>
      </w:r>
    </w:p>
    <w:p w14:paraId="22DC43AA" w14:textId="77777777" w:rsidR="006409B2" w:rsidRDefault="0040445A">
      <w:pPr>
        <w:pStyle w:val="af0"/>
        <w:spacing w:line="276" w:lineRule="auto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Практика: </w:t>
      </w:r>
      <w:r>
        <w:rPr>
          <w:sz w:val="28"/>
          <w:szCs w:val="28"/>
        </w:rPr>
        <w:t xml:space="preserve">Правила сбора растительного материала, способы его обработки. Способы изготовления гербария. Инструменты, оборудование, материалы: ножницы, секатор, гербарная сетка, степлер, клей, картон, </w:t>
      </w:r>
      <w:r>
        <w:rPr>
          <w:sz w:val="28"/>
          <w:szCs w:val="28"/>
        </w:rPr>
        <w:lastRenderedPageBreak/>
        <w:t xml:space="preserve">газеты, растительный материал. Заготовка растительного материала, его сушка, изготовление гербария. </w:t>
      </w:r>
    </w:p>
    <w:p w14:paraId="771C8607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Экскурсии: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особенностями местного леса. Правила поведения в лесу.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Изучение особенностей природной зоны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дендрофлористического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(где живут учащиеся). </w:t>
      </w:r>
      <w:r>
        <w:rPr>
          <w:rFonts w:ascii="Times New Roman" w:hAnsi="Times New Roman" w:cs="Times New Roman"/>
          <w:sz w:val="28"/>
          <w:szCs w:val="28"/>
        </w:rPr>
        <w:t>Знакомство с внутривидовым разнообразием древесных растений.</w:t>
      </w:r>
    </w:p>
    <w:p w14:paraId="1C4EC05E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представителями леса, опушки, луга.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Поиск </w:t>
      </w:r>
      <w:r>
        <w:rPr>
          <w:rFonts w:ascii="Times New Roman" w:hAnsi="Times New Roman" w:cs="Times New Roman"/>
          <w:sz w:val="28"/>
          <w:szCs w:val="28"/>
        </w:rPr>
        <w:t>медоносных, эфиромасличных, лекарственных, пищевых растений. Обсуждение правил и сроков сбора, заготовки, сушки лесных полезных растений. Сбор растительного материала.</w:t>
      </w:r>
    </w:p>
    <w:p w14:paraId="14369983" w14:textId="77777777" w:rsidR="006409B2" w:rsidRDefault="006409B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DABF562" w14:textId="77777777" w:rsidR="006409B2" w:rsidRDefault="0040445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Лесные животные – 6 ч. </w:t>
      </w:r>
    </w:p>
    <w:p w14:paraId="18F16C52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Видовое разнообразие птиц. Внешнее строение птиц. Описание некоторых видов лесных птиц. Как связаны между собой деревья и птицы.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Каких птиц называют «санитарами леса»? Знакомство с гнездящимися птицами нашего края.</w:t>
      </w:r>
    </w:p>
    <w:p w14:paraId="00D556B7" w14:textId="77777777" w:rsidR="006409B2" w:rsidRDefault="00404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Видовое разнообразие зверей. Внешнее строение. Особенности кожных покровов. Наиболее распространенные млекопитающие родного края. Значение млекопитающих для природы и человека. Приспособления млекопитающих к смене времен года.</w:t>
      </w:r>
    </w:p>
    <w:p w14:paraId="136C648E" w14:textId="77777777" w:rsidR="006409B2" w:rsidRDefault="00404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Видовое разнообразие насекомых. Изучение мест их обитания. Как устроены насекомые: детали их внешнего и внутреннего строения.</w:t>
      </w:r>
    </w:p>
    <w:p w14:paraId="405A464C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развешивание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скворечников,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дуплянок или кормушек.</w:t>
      </w:r>
    </w:p>
    <w:p w14:paraId="6247A51D" w14:textId="77777777" w:rsidR="006409B2" w:rsidRDefault="0040445A">
      <w:pPr>
        <w:widowControl w:val="0"/>
        <w:tabs>
          <w:tab w:val="left" w:pos="-241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Изготовление поделок из природного материала на тему «Лесные звери, птицы, насекомые». </w:t>
      </w:r>
    </w:p>
    <w:p w14:paraId="71964769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Экскурсии: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знакомство с обитателями местного леса. Правила поведения в лесу.</w:t>
      </w:r>
      <w:r>
        <w:rPr>
          <w:rFonts w:ascii="Times New Roman" w:hAnsi="Times New Roman" w:cs="Times New Roman"/>
          <w:sz w:val="28"/>
          <w:szCs w:val="28"/>
        </w:rPr>
        <w:t xml:space="preserve"> Сбор шишек и желудей для подкормки белок. Наблюдение за птицами в лесу. Поиск следов животных в природе.</w:t>
      </w:r>
    </w:p>
    <w:p w14:paraId="2D3E8D58" w14:textId="77777777" w:rsidR="006409B2" w:rsidRDefault="006409B2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53C128BB" w14:textId="77777777" w:rsidR="006409B2" w:rsidRDefault="0040445A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5: Основы лесоведения – 6 ч. </w:t>
      </w:r>
    </w:p>
    <w:p w14:paraId="34447DE1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Понятие о лесе. Характерные черты леса. Лесной фитоценоз. Компоненты лесного фитоценоза и их значение. Древостой - основной </w:t>
      </w:r>
    </w:p>
    <w:p w14:paraId="429DE273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компонент леса. Лесная экосистема (лесной биогеоценоз). Компоненты </w:t>
      </w:r>
    </w:p>
    <w:p w14:paraId="3E053B15" w14:textId="77777777" w:rsidR="006409B2" w:rsidRDefault="0040445A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лесной экосистемы и их значение. </w:t>
      </w:r>
    </w:p>
    <w:p w14:paraId="69B85E48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возобновлении лесов. Естественное, искусственное и комбинированное возобновление леса.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Особо охраняемые природные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территории (ООПТ): упоминание Национального парка «Лосиный Остров», Приокско-Террасного заповедника (зубры). </w:t>
      </w:r>
      <w:r>
        <w:rPr>
          <w:rFonts w:ascii="Times New Roman" w:hAnsi="Times New Roman" w:cs="Times New Roman"/>
          <w:sz w:val="28"/>
          <w:szCs w:val="28"/>
        </w:rPr>
        <w:t>Способы размножения хвойных и лиственных лесообразующих пород своего региона.</w:t>
      </w:r>
    </w:p>
    <w:p w14:paraId="6105DF33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школьном лесном питомнике. Создание питомника. Выбор места. Подготовка площади. Посевное, черенковое и декоративное отделения питомника. </w:t>
      </w:r>
    </w:p>
    <w:p w14:paraId="395088B6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Практическое занятие в лесу. Изучение в лесу отличий деревьев одного возраста по высоте в зависимости от их положения в ярусах древостоя. Наглядные примеры борьбы за существование и естественного отбора.</w:t>
      </w:r>
    </w:p>
    <w:p w14:paraId="61997825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созревания семян. Правила сбора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заготовки шишек, плодов и семян. </w:t>
      </w:r>
      <w:r>
        <w:rPr>
          <w:rFonts w:ascii="Times New Roman" w:hAnsi="Times New Roman" w:cs="Times New Roman"/>
          <w:sz w:val="28"/>
          <w:szCs w:val="28"/>
        </w:rPr>
        <w:t xml:space="preserve">Инструменты для заготовки. </w:t>
      </w:r>
    </w:p>
    <w:p w14:paraId="57A30EF6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семян к посеву и посев. Посадка черенков и саженцев. Участие в посадке леса.</w:t>
      </w:r>
    </w:p>
    <w:p w14:paraId="2581E64F" w14:textId="77777777" w:rsidR="006409B2" w:rsidRDefault="0040445A">
      <w:pPr>
        <w:pStyle w:val="13"/>
        <w:widowControl w:val="0"/>
        <w:shd w:val="clear" w:color="auto" w:fill="auto"/>
        <w:tabs>
          <w:tab w:val="left" w:pos="780"/>
        </w:tabs>
        <w:spacing w:line="276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  <w:u w:val="single"/>
        </w:rPr>
        <w:t>Экскурсии:</w:t>
      </w:r>
      <w:r>
        <w:rPr>
          <w:rFonts w:cs="Times New Roman"/>
          <w:sz w:val="28"/>
          <w:szCs w:val="28"/>
        </w:rPr>
        <w:t xml:space="preserve"> Изучение лесообразующих пород своего региона, способов их размножения в природе. Правила поведения в лесу. Сбор шишек, семян и плодов для коллекции.</w:t>
      </w:r>
    </w:p>
    <w:p w14:paraId="036D309B" w14:textId="77777777" w:rsidR="006409B2" w:rsidRDefault="006409B2">
      <w:pPr>
        <w:pStyle w:val="13"/>
        <w:widowControl w:val="0"/>
        <w:shd w:val="clear" w:color="auto" w:fill="auto"/>
        <w:tabs>
          <w:tab w:val="left" w:pos="780"/>
        </w:tabs>
        <w:spacing w:line="276" w:lineRule="auto"/>
        <w:ind w:firstLine="0"/>
        <w:rPr>
          <w:rFonts w:cs="Times New Roman"/>
          <w:sz w:val="28"/>
          <w:szCs w:val="28"/>
        </w:rPr>
      </w:pPr>
    </w:p>
    <w:p w14:paraId="0EEE5DDD" w14:textId="77777777" w:rsidR="006409B2" w:rsidRDefault="0040445A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6: Основы охраны лесов от пожаров – 4 ч.</w:t>
      </w:r>
    </w:p>
    <w:p w14:paraId="6993998F" w14:textId="77777777" w:rsidR="006409B2" w:rsidRDefault="0040445A">
      <w:pPr>
        <w:pStyle w:val="af0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Что такое лесные пожары. Определение лесных пожаров, виды лесных пожаров, виды лесных горючих материалов, причины возникновения лесных пожаров.</w:t>
      </w:r>
    </w:p>
    <w:p w14:paraId="5E76FE94" w14:textId="77777777" w:rsidR="006409B2" w:rsidRDefault="0040445A">
      <w:pPr>
        <w:pStyle w:val="af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Охрана лесов от пожаров, способы профилактики лесных пожаров. Организация охраны лесов от пожаров, противопожарная профилактика в лесах, способы тушения лесных пожаров. Применение квадрокоптеров для обнаружения пожаров и лесных патрулей. Ловушки с феромонами для мониторинга вредителей (опыт «</w:t>
      </w:r>
      <w:proofErr w:type="spellStart"/>
      <w:r>
        <w:rPr>
          <w:sz w:val="28"/>
          <w:szCs w:val="28"/>
        </w:rPr>
        <w:t>Мособллеса</w:t>
      </w:r>
      <w:proofErr w:type="spellEnd"/>
      <w:r>
        <w:rPr>
          <w:sz w:val="28"/>
          <w:szCs w:val="28"/>
        </w:rPr>
        <w:t>»).</w:t>
      </w:r>
    </w:p>
    <w:p w14:paraId="161168BB" w14:textId="77777777" w:rsidR="006409B2" w:rsidRDefault="0040445A">
      <w:pPr>
        <w:pStyle w:val="af0"/>
        <w:spacing w:line="276" w:lineRule="auto"/>
        <w:ind w:left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Практика: Обсуждение причин возникновения лесных пожаров, сообщения учащихся о масштабе проблемы «лесных пожаров» в России и мире. Создание </w:t>
      </w:r>
      <w:r>
        <w:rPr>
          <w:color w:val="0F1115"/>
          <w:sz w:val="28"/>
          <w:szCs w:val="28"/>
        </w:rPr>
        <w:t>простых карт или схем маршрутов в программе </w:t>
      </w:r>
      <w:proofErr w:type="spellStart"/>
      <w:r>
        <w:rPr>
          <w:color w:val="0F1115"/>
          <w:sz w:val="28"/>
          <w:szCs w:val="28"/>
        </w:rPr>
        <w:t>Google</w:t>
      </w:r>
      <w:proofErr w:type="spellEnd"/>
      <w:r>
        <w:rPr>
          <w:color w:val="0F1115"/>
          <w:sz w:val="28"/>
          <w:szCs w:val="28"/>
        </w:rPr>
        <w:t xml:space="preserve"> </w:t>
      </w:r>
      <w:proofErr w:type="spellStart"/>
      <w:r>
        <w:rPr>
          <w:color w:val="0F1115"/>
          <w:sz w:val="28"/>
          <w:szCs w:val="28"/>
        </w:rPr>
        <w:t>Earth</w:t>
      </w:r>
      <w:proofErr w:type="spellEnd"/>
      <w:r>
        <w:rPr>
          <w:color w:val="0F1115"/>
          <w:sz w:val="28"/>
          <w:szCs w:val="28"/>
        </w:rPr>
        <w:t xml:space="preserve"> или приложении «Лесной дозор». </w:t>
      </w:r>
      <w:r>
        <w:rPr>
          <w:sz w:val="28"/>
          <w:szCs w:val="28"/>
        </w:rPr>
        <w:t>Тренинг по определению азимута и нахождению объекта по GPS-координатам на пришкольном  участке. Изготовление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противопожарных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листовок</w:t>
      </w:r>
      <w:r>
        <w:rPr>
          <w:spacing w:val="-2"/>
          <w:sz w:val="28"/>
          <w:szCs w:val="28"/>
        </w:rPr>
        <w:t>.</w:t>
      </w:r>
    </w:p>
    <w:p w14:paraId="34EB962A" w14:textId="77777777" w:rsidR="006409B2" w:rsidRDefault="0040445A">
      <w:pPr>
        <w:pStyle w:val="af0"/>
        <w:spacing w:line="276" w:lineRule="auto"/>
        <w:ind w:left="0"/>
        <w:jc w:val="center"/>
        <w:rPr>
          <w:b/>
          <w:bCs/>
          <w:spacing w:val="-5"/>
          <w:sz w:val="28"/>
          <w:szCs w:val="28"/>
        </w:rPr>
      </w:pPr>
      <w:r>
        <w:rPr>
          <w:spacing w:val="-2"/>
          <w:sz w:val="28"/>
          <w:szCs w:val="28"/>
        </w:rPr>
        <w:br/>
      </w:r>
      <w:r>
        <w:rPr>
          <w:b/>
          <w:bCs/>
          <w:sz w:val="28"/>
          <w:szCs w:val="28"/>
        </w:rPr>
        <w:t>Тема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7: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Основы защиты лесов от вредных организмов – 2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ч.</w:t>
      </w:r>
    </w:p>
    <w:p w14:paraId="4CECA6FE" w14:textId="77777777" w:rsidR="006409B2" w:rsidRDefault="004044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Понятие о фитопатологии. Особенности низших и высших грибов. Строение грибов.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Микоризообразующие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грибы. </w:t>
      </w:r>
    </w:p>
    <w:p w14:paraId="2DCF4108" w14:textId="77777777" w:rsidR="006409B2" w:rsidRDefault="0040445A">
      <w:pPr>
        <w:shd w:val="clear" w:color="auto" w:fill="FFFFFF"/>
        <w:spacing w:after="0"/>
        <w:ind w:firstLineChars="250" w:firstLine="70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Изучение видов съедобных и несъедобных грибов. Правила сбора грибов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2FE92D2" w14:textId="77777777" w:rsidR="006409B2" w:rsidRDefault="006409B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33DA1" w14:textId="77777777" w:rsidR="006409B2" w:rsidRDefault="0040445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8: Основы опытно-исследовательской деятельности – 4 ч.</w:t>
      </w:r>
    </w:p>
    <w:p w14:paraId="4370444C" w14:textId="77777777" w:rsidR="006409B2" w:rsidRDefault="004044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Что такое наука. Основы получения знаний об окружающем мире. Первые представления о научной деятельности, о целях и задачах, методах, результатах.</w:t>
      </w:r>
    </w:p>
    <w:p w14:paraId="44F8FD49" w14:textId="77777777" w:rsidR="006409B2" w:rsidRDefault="0040445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Знакомство с учеными, исследователями. Интересные факты из жизни, научной работы. Первые исследователи – лесники. Открытие и освоение лесов. Великие люди, открывшие леса России.</w:t>
      </w:r>
    </w:p>
    <w:p w14:paraId="1F19C605" w14:textId="77777777" w:rsidR="006409B2" w:rsidRDefault="004044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Создание простых карт или схем маршрутов в программе 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Earth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 или приложении «Лесной дозор». </w:t>
      </w:r>
      <w:r>
        <w:rPr>
          <w:rFonts w:ascii="Times New Roman" w:hAnsi="Times New Roman" w:cs="Times New Roman"/>
          <w:sz w:val="28"/>
          <w:szCs w:val="28"/>
        </w:rPr>
        <w:t>Работа с п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убличной кадастровой картой лесного фонда Московской области. </w:t>
      </w:r>
      <w:r>
        <w:rPr>
          <w:rFonts w:ascii="Times New Roman" w:eastAsia="Calibri" w:hAnsi="Times New Roman" w:cs="Times New Roman"/>
          <w:sz w:val="28"/>
          <w:szCs w:val="28"/>
        </w:rPr>
        <w:t>Простейшие опыты, наблюдения за экспериментом. Опыты набухания семян, окрашивание срезанных цветов, капиллярное движение окрашенной воды, опыты «грязные-чистые руки», выбор корма птицами.</w:t>
      </w:r>
    </w:p>
    <w:bookmarkEnd w:id="2"/>
    <w:p w14:paraId="3ACE61E4" w14:textId="77777777" w:rsidR="006409B2" w:rsidRDefault="0040445A">
      <w:pPr>
        <w:pStyle w:val="210"/>
        <w:spacing w:line="276" w:lineRule="auto"/>
        <w:ind w:firstLine="708"/>
        <w:rPr>
          <w:rFonts w:eastAsia="Calibri"/>
          <w:szCs w:val="28"/>
        </w:rPr>
      </w:pPr>
      <w:r>
        <w:rPr>
          <w:szCs w:val="28"/>
        </w:rPr>
        <w:t>Экскурсии, посе</w:t>
      </w:r>
      <w:r>
        <w:rPr>
          <w:color w:val="0F1115"/>
          <w:szCs w:val="28"/>
        </w:rPr>
        <w:t xml:space="preserve">щение «пилотной площадки». </w:t>
      </w:r>
      <w:r>
        <w:rPr>
          <w:szCs w:val="28"/>
        </w:rPr>
        <w:t xml:space="preserve">Современные технологии в защите лесов Подмосковья. Правила поведения в лесу. </w:t>
      </w:r>
      <w:r>
        <w:rPr>
          <w:rFonts w:eastAsia="Calibri"/>
          <w:szCs w:val="28"/>
        </w:rPr>
        <w:t>Наблюдение и простой анализ растений, грибов.</w:t>
      </w:r>
      <w:r>
        <w:rPr>
          <w:rFonts w:eastAsia="Calibri"/>
          <w:b/>
          <w:szCs w:val="28"/>
        </w:rPr>
        <w:t xml:space="preserve"> </w:t>
      </w:r>
      <w:r>
        <w:rPr>
          <w:rFonts w:eastAsia="Calibri"/>
          <w:szCs w:val="28"/>
        </w:rPr>
        <w:t>Выявление преобладающих видов. Описание природных объектов и явлений.</w:t>
      </w:r>
    </w:p>
    <w:p w14:paraId="1A8E4AE3" w14:textId="77777777" w:rsidR="006409B2" w:rsidRDefault="006409B2">
      <w:pPr>
        <w:pStyle w:val="210"/>
        <w:spacing w:line="276" w:lineRule="auto"/>
        <w:ind w:firstLine="708"/>
        <w:rPr>
          <w:szCs w:val="28"/>
        </w:rPr>
      </w:pPr>
    </w:p>
    <w:p w14:paraId="5FDB9EE2" w14:textId="77777777" w:rsidR="006409B2" w:rsidRDefault="0040445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9: Общественно значимая деятельность 4 ч.</w:t>
      </w:r>
    </w:p>
    <w:p w14:paraId="076B3BB1" w14:textId="77777777" w:rsidR="006409B2" w:rsidRDefault="0040445A">
      <w:pPr>
        <w:pStyle w:val="210"/>
        <w:spacing w:line="276" w:lineRule="auto"/>
        <w:ind w:firstLine="708"/>
        <w:rPr>
          <w:color w:val="0F1115"/>
          <w:szCs w:val="28"/>
        </w:rPr>
      </w:pPr>
      <w:r>
        <w:rPr>
          <w:szCs w:val="28"/>
          <w:u w:val="single"/>
        </w:rPr>
        <w:t xml:space="preserve">Теория: </w:t>
      </w:r>
      <w:r>
        <w:rPr>
          <w:szCs w:val="28"/>
        </w:rPr>
        <w:t xml:space="preserve">Знакомство с понятием общественно-значимые дела, просветительская деятельность. Эффективные </w:t>
      </w:r>
      <w:r>
        <w:rPr>
          <w:szCs w:val="28"/>
          <w:lang w:eastAsia="en-US"/>
        </w:rPr>
        <w:t xml:space="preserve">средства и формы природоохранной работы, используемые при организации </w:t>
      </w:r>
      <w:r>
        <w:rPr>
          <w:szCs w:val="28"/>
        </w:rPr>
        <w:t>общественно-значимых дел</w:t>
      </w:r>
      <w:r>
        <w:rPr>
          <w:szCs w:val="28"/>
          <w:lang w:eastAsia="en-US"/>
        </w:rPr>
        <w:t xml:space="preserve"> во время просветительской деятельности. </w:t>
      </w:r>
      <w:r>
        <w:rPr>
          <w:szCs w:val="28"/>
        </w:rPr>
        <w:t xml:space="preserve">Основные средства наглядной агитации в школьных лесничествах. </w:t>
      </w:r>
      <w:r>
        <w:rPr>
          <w:szCs w:val="28"/>
          <w:lang w:eastAsia="en-US"/>
        </w:rPr>
        <w:t xml:space="preserve">Ознакомление обучающих с проблемами леса: вырубка, лесные пожары, загрязнение леса, незаконная охота. Составление правил поведения в лесу. </w:t>
      </w:r>
      <w:r>
        <w:rPr>
          <w:color w:val="0F1115"/>
          <w:szCs w:val="28"/>
        </w:rPr>
        <w:t xml:space="preserve">Знакомство с GPS/ ГЛОНАСС навигаторами. Снятие координат муравейника или места незаконной рубки. </w:t>
      </w:r>
    </w:p>
    <w:p w14:paraId="37DDA4E2" w14:textId="77777777" w:rsidR="006409B2" w:rsidRDefault="0040445A">
      <w:pPr>
        <w:pStyle w:val="210"/>
        <w:spacing w:line="276" w:lineRule="auto"/>
        <w:ind w:firstLine="708"/>
        <w:rPr>
          <w:szCs w:val="28"/>
        </w:rPr>
      </w:pPr>
      <w:r>
        <w:rPr>
          <w:szCs w:val="28"/>
          <w:u w:val="single"/>
        </w:rPr>
        <w:t>Практика:</w:t>
      </w:r>
      <w:r>
        <w:rPr>
          <w:szCs w:val="28"/>
        </w:rPr>
        <w:t xml:space="preserve"> Просветительская деятельность, использование ее в организации общественно-значимой деятельности.</w:t>
      </w:r>
      <w:r>
        <w:rPr>
          <w:b/>
          <w:szCs w:val="28"/>
        </w:rPr>
        <w:t xml:space="preserve"> </w:t>
      </w:r>
      <w:r>
        <w:rPr>
          <w:szCs w:val="28"/>
        </w:rPr>
        <w:t>Природоохранная пропаганда, информационно-агитационные методы и средства воздействия на сознание людей.</w:t>
      </w:r>
      <w:r>
        <w:rPr>
          <w:rFonts w:eastAsia="Calibri"/>
          <w:bCs/>
          <w:szCs w:val="28"/>
          <w:lang w:eastAsia="en-US"/>
        </w:rPr>
        <w:t xml:space="preserve"> Газета, как средство массовой пропаганды населения. Этапы создания газеты. Подготовка и выпуск первой страницы газеты. </w:t>
      </w:r>
      <w:r>
        <w:rPr>
          <w:rFonts w:eastAsia="Calibri"/>
          <w:szCs w:val="28"/>
          <w:lang w:eastAsia="en-US"/>
        </w:rPr>
        <w:t xml:space="preserve">Форма организации и проведения устной пропаганды – агитбригада. Этапы </w:t>
      </w:r>
      <w:r>
        <w:rPr>
          <w:rFonts w:eastAsia="Calibri"/>
          <w:szCs w:val="28"/>
          <w:lang w:eastAsia="en-US"/>
        </w:rPr>
        <w:lastRenderedPageBreak/>
        <w:t xml:space="preserve">подготовки выступления агитбригады. Выполнение задания. Представление каждой группой по своему направлению деятельности части  сценария агитбригады на тему «Сбережем лес!». </w:t>
      </w:r>
      <w:r>
        <w:rPr>
          <w:szCs w:val="28"/>
        </w:rPr>
        <w:t xml:space="preserve">Участие в акции на выбор: </w:t>
      </w:r>
      <w:r>
        <w:rPr>
          <w:color w:val="0F1115"/>
          <w:szCs w:val="28"/>
        </w:rPr>
        <w:t xml:space="preserve">«Покормите птиц зимой» (Акция </w:t>
      </w:r>
      <w:proofErr w:type="spellStart"/>
      <w:r>
        <w:rPr>
          <w:color w:val="0F1115"/>
          <w:szCs w:val="28"/>
        </w:rPr>
        <w:t>Мособллеса</w:t>
      </w:r>
      <w:proofErr w:type="spellEnd"/>
      <w:r>
        <w:rPr>
          <w:color w:val="0F1115"/>
          <w:szCs w:val="28"/>
        </w:rPr>
        <w:t>), «Лес Победы» (историко-экологическая акция, популярная в области — посадка деревьев в память о героях</w:t>
      </w:r>
      <w:proofErr w:type="gramStart"/>
      <w:r>
        <w:rPr>
          <w:color w:val="0F1115"/>
          <w:szCs w:val="28"/>
        </w:rPr>
        <w:t>),«</w:t>
      </w:r>
      <w:proofErr w:type="gramEnd"/>
      <w:r>
        <w:rPr>
          <w:color w:val="0F1115"/>
          <w:szCs w:val="28"/>
        </w:rPr>
        <w:t xml:space="preserve">Останови огонь!» (противопожарная пропаганда), Научное </w:t>
      </w:r>
      <w:proofErr w:type="spellStart"/>
      <w:r>
        <w:rPr>
          <w:color w:val="0F1115"/>
          <w:szCs w:val="28"/>
        </w:rPr>
        <w:t>волонтерство</w:t>
      </w:r>
      <w:proofErr w:type="spellEnd"/>
      <w:r>
        <w:rPr>
          <w:color w:val="0F1115"/>
          <w:szCs w:val="28"/>
        </w:rPr>
        <w:t>: Помощь в учете численности животных или озеленении дворов.</w:t>
      </w:r>
    </w:p>
    <w:p w14:paraId="4D0B32B0" w14:textId="77777777" w:rsidR="006409B2" w:rsidRDefault="006409B2">
      <w:pPr>
        <w:pStyle w:val="210"/>
        <w:spacing w:line="276" w:lineRule="auto"/>
        <w:ind w:firstLine="284"/>
        <w:rPr>
          <w:b/>
          <w:szCs w:val="28"/>
        </w:rPr>
      </w:pPr>
    </w:p>
    <w:p w14:paraId="41A479CE" w14:textId="77777777" w:rsidR="006409B2" w:rsidRDefault="0040445A">
      <w:pPr>
        <w:pStyle w:val="210"/>
        <w:spacing w:line="276" w:lineRule="auto"/>
        <w:ind w:firstLine="708"/>
        <w:rPr>
          <w:b/>
          <w:spacing w:val="-4"/>
          <w:szCs w:val="28"/>
        </w:rPr>
      </w:pPr>
      <w:r>
        <w:rPr>
          <w:b/>
          <w:szCs w:val="28"/>
        </w:rPr>
        <w:t>РЕСУРСНОЕ</w:t>
      </w:r>
      <w:r>
        <w:rPr>
          <w:b/>
          <w:spacing w:val="-8"/>
          <w:szCs w:val="28"/>
        </w:rPr>
        <w:t xml:space="preserve"> </w:t>
      </w:r>
      <w:r>
        <w:rPr>
          <w:b/>
          <w:szCs w:val="28"/>
        </w:rPr>
        <w:t>ОБЕСПЕЧЕНИЕ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ПРОГРАММЫ</w:t>
      </w:r>
      <w:r>
        <w:rPr>
          <w:b/>
          <w:spacing w:val="-4"/>
          <w:szCs w:val="28"/>
        </w:rPr>
        <w:t xml:space="preserve"> </w:t>
      </w:r>
    </w:p>
    <w:p w14:paraId="5DE1B4F1" w14:textId="7944A880" w:rsidR="006409B2" w:rsidRDefault="0040445A" w:rsidP="00294653">
      <w:pPr>
        <w:spacing w:before="240"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Информационные ресурсы Московской области:</w:t>
      </w:r>
      <w:r w:rsidR="0029465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="0029465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Официальный порт «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Мособллес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» (новости, анонсы акций),</w:t>
      </w:r>
      <w:r w:rsidR="00294653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Геопортал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Московской области (для работы с картами лесов</w:t>
      </w:r>
      <w:r w:rsidR="00E431E7">
        <w:rPr>
          <w:rFonts w:ascii="Times New Roman" w:eastAsia="Times New Roman" w:hAnsi="Times New Roman" w:cs="Times New Roman"/>
          <w:color w:val="0F1115"/>
          <w:sz w:val="28"/>
          <w:szCs w:val="28"/>
        </w:rPr>
        <w:t>)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- Путеводители по Национальному парку «Лосиный Остров»</w:t>
      </w:r>
    </w:p>
    <w:p w14:paraId="36E76AFA" w14:textId="77777777" w:rsidR="006409B2" w:rsidRDefault="0040445A" w:rsidP="00294653">
      <w:pPr>
        <w:pStyle w:val="22"/>
        <w:shd w:val="clear" w:color="auto" w:fill="auto"/>
        <w:spacing w:before="240" w:after="0" w:line="276" w:lineRule="auto"/>
        <w:ind w:firstLineChars="100" w:firstLine="281"/>
        <w:rPr>
          <w:b/>
        </w:rPr>
      </w:pPr>
      <w:r>
        <w:rPr>
          <w:b/>
        </w:rPr>
        <w:t>Кадровое обеспечение:</w:t>
      </w:r>
    </w:p>
    <w:p w14:paraId="66FFC219" w14:textId="77777777" w:rsidR="006409B2" w:rsidRDefault="0040445A">
      <w:pPr>
        <w:pStyle w:val="a5"/>
        <w:ind w:right="406" w:firstLine="566"/>
        <w:jc w:val="both"/>
        <w:rPr>
          <w:sz w:val="28"/>
          <w:szCs w:val="28"/>
        </w:rPr>
      </w:pPr>
      <w:r>
        <w:rPr>
          <w:sz w:val="28"/>
          <w:szCs w:val="28"/>
        </w:rPr>
        <w:t>Занятия по программе могут проводить учителя биологии, географии, педагоги дополнительного образования, с привлечением специалистов лесного хозяйства.</w:t>
      </w:r>
    </w:p>
    <w:p w14:paraId="7CC62BA5" w14:textId="77777777" w:rsidR="006409B2" w:rsidRDefault="006409B2">
      <w:pPr>
        <w:pStyle w:val="22"/>
        <w:shd w:val="clear" w:color="auto" w:fill="auto"/>
        <w:spacing w:after="0" w:line="276" w:lineRule="auto"/>
        <w:ind w:firstLine="709"/>
      </w:pPr>
    </w:p>
    <w:p w14:paraId="59854EBA" w14:textId="77777777" w:rsidR="006409B2" w:rsidRDefault="0040445A">
      <w:pPr>
        <w:pStyle w:val="22"/>
        <w:shd w:val="clear" w:color="auto" w:fill="auto"/>
        <w:spacing w:after="0" w:line="276" w:lineRule="auto"/>
        <w:ind w:firstLine="709"/>
        <w:rPr>
          <w:b/>
        </w:rPr>
      </w:pPr>
      <w:r>
        <w:rPr>
          <w:b/>
        </w:rPr>
        <w:t>Материально-техническое обеспечение программы:</w:t>
      </w:r>
    </w:p>
    <w:p w14:paraId="6A2A2416" w14:textId="77777777" w:rsidR="006409B2" w:rsidRDefault="0040445A" w:rsidP="00706C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необходимого раздаточного материала, гербарии, словари, справочники, определители;</w:t>
      </w:r>
    </w:p>
    <w:p w14:paraId="6DB75D1F" w14:textId="77777777" w:rsidR="006409B2" w:rsidRDefault="0040445A" w:rsidP="00706CB2">
      <w:pPr>
        <w:pStyle w:val="22"/>
        <w:shd w:val="clear" w:color="auto" w:fill="auto"/>
        <w:spacing w:after="0" w:line="276" w:lineRule="auto"/>
      </w:pPr>
      <w:r>
        <w:t xml:space="preserve">необходимый набор приспособлений и оборудования для проведения опытов; </w:t>
      </w:r>
    </w:p>
    <w:p w14:paraId="2E7C5524" w14:textId="77777777" w:rsidR="006409B2" w:rsidRDefault="0040445A" w:rsidP="00706CB2">
      <w:pPr>
        <w:pStyle w:val="22"/>
        <w:shd w:val="clear" w:color="auto" w:fill="auto"/>
        <w:spacing w:after="0" w:line="276" w:lineRule="auto"/>
        <w:rPr>
          <w:szCs w:val="24"/>
        </w:rPr>
      </w:pPr>
      <w:r>
        <w:rPr>
          <w:szCs w:val="24"/>
        </w:rPr>
        <w:t xml:space="preserve">закреплённый участок леса и/или пришкольная территория; </w:t>
      </w:r>
    </w:p>
    <w:p w14:paraId="72DB08B0" w14:textId="77777777" w:rsidR="006409B2" w:rsidRDefault="0040445A" w:rsidP="00706CB2">
      <w:pPr>
        <w:pStyle w:val="22"/>
        <w:shd w:val="clear" w:color="auto" w:fill="auto"/>
        <w:spacing w:after="0" w:line="276" w:lineRule="auto"/>
        <w:rPr>
          <w:szCs w:val="24"/>
        </w:rPr>
      </w:pPr>
      <w:r>
        <w:rPr>
          <w:szCs w:val="24"/>
        </w:rPr>
        <w:t xml:space="preserve">сельскохозяйственный инвентарь; </w:t>
      </w:r>
    </w:p>
    <w:p w14:paraId="57E93422" w14:textId="77777777" w:rsidR="006409B2" w:rsidRDefault="0040445A" w:rsidP="00706CB2">
      <w:pPr>
        <w:pStyle w:val="22"/>
        <w:shd w:val="clear" w:color="auto" w:fill="auto"/>
        <w:spacing w:after="0" w:line="276" w:lineRule="auto"/>
      </w:pPr>
      <w:r>
        <w:rPr>
          <w:szCs w:val="24"/>
        </w:rPr>
        <w:t>учебная экологическая тропа;</w:t>
      </w:r>
    </w:p>
    <w:p w14:paraId="2881E148" w14:textId="77777777" w:rsidR="006409B2" w:rsidRDefault="0040445A" w:rsidP="00706CB2">
      <w:pPr>
        <w:pStyle w:val="22"/>
        <w:shd w:val="clear" w:color="auto" w:fill="auto"/>
        <w:spacing w:after="0" w:line="276" w:lineRule="auto"/>
      </w:pPr>
      <w:r>
        <w:t xml:space="preserve">учебная мебель (столы и стулья); </w:t>
      </w:r>
    </w:p>
    <w:p w14:paraId="19AC5456" w14:textId="77777777" w:rsidR="006409B2" w:rsidRDefault="0040445A" w:rsidP="00706CB2">
      <w:pPr>
        <w:pStyle w:val="22"/>
        <w:shd w:val="clear" w:color="auto" w:fill="auto"/>
        <w:spacing w:after="0" w:line="276" w:lineRule="auto"/>
      </w:pPr>
      <w:r>
        <w:t>учебная техника (персональные компьютеры/ ноутбуки);</w:t>
      </w:r>
    </w:p>
    <w:p w14:paraId="032C1E2B" w14:textId="77777777" w:rsidR="006409B2" w:rsidRDefault="0040445A" w:rsidP="00706CB2">
      <w:pPr>
        <w:pStyle w:val="22"/>
        <w:shd w:val="clear" w:color="auto" w:fill="auto"/>
        <w:spacing w:after="0" w:line="276" w:lineRule="auto"/>
      </w:pPr>
      <w:r>
        <w:t>демонстрационная учебная техника (интерактивная доска и проектор).</w:t>
      </w:r>
    </w:p>
    <w:p w14:paraId="4E8E1091" w14:textId="77777777" w:rsidR="006409B2" w:rsidRDefault="006409B2">
      <w:pPr>
        <w:pStyle w:val="22"/>
        <w:shd w:val="clear" w:color="auto" w:fill="auto"/>
        <w:spacing w:after="0" w:line="276" w:lineRule="auto"/>
        <w:ind w:firstLine="709"/>
      </w:pPr>
    </w:p>
    <w:p w14:paraId="3B1E6651" w14:textId="77777777" w:rsidR="00294653" w:rsidRDefault="00294653">
      <w:pPr>
        <w:pStyle w:val="22"/>
        <w:shd w:val="clear" w:color="auto" w:fill="auto"/>
        <w:spacing w:after="0" w:line="276" w:lineRule="auto"/>
        <w:ind w:left="142" w:firstLine="709"/>
        <w:rPr>
          <w:b/>
        </w:rPr>
        <w:sectPr w:rsidR="00294653" w:rsidSect="006409B2">
          <w:footerReference w:type="default" r:id="rId8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p w14:paraId="18480187" w14:textId="77777777" w:rsidR="006409B2" w:rsidRDefault="0040445A">
      <w:pPr>
        <w:pStyle w:val="22"/>
        <w:shd w:val="clear" w:color="auto" w:fill="auto"/>
        <w:spacing w:after="0" w:line="276" w:lineRule="auto"/>
        <w:ind w:left="142" w:firstLine="709"/>
        <w:rPr>
          <w:b/>
        </w:rPr>
      </w:pPr>
      <w:r>
        <w:rPr>
          <w:b/>
        </w:rPr>
        <w:lastRenderedPageBreak/>
        <w:t>СПИСОК ЛИТЕРАТУРЫ</w:t>
      </w:r>
      <w:r w:rsidR="00294653">
        <w:rPr>
          <w:b/>
        </w:rPr>
        <w:t>:</w:t>
      </w:r>
    </w:p>
    <w:p w14:paraId="1D6F5231" w14:textId="77777777" w:rsidR="00294653" w:rsidRDefault="00294653">
      <w:pPr>
        <w:pStyle w:val="22"/>
        <w:shd w:val="clear" w:color="auto" w:fill="auto"/>
        <w:spacing w:after="0" w:line="276" w:lineRule="auto"/>
        <w:ind w:left="142" w:firstLine="709"/>
        <w:rPr>
          <w:b/>
        </w:rPr>
      </w:pPr>
    </w:p>
    <w:p w14:paraId="52B0D37A" w14:textId="77777777" w:rsidR="006409B2" w:rsidRDefault="0040445A">
      <w:pPr>
        <w:pStyle w:val="13"/>
        <w:widowControl w:val="0"/>
        <w:numPr>
          <w:ilvl w:val="0"/>
          <w:numId w:val="5"/>
        </w:numPr>
        <w:shd w:val="clear" w:color="auto" w:fill="auto"/>
        <w:spacing w:line="276" w:lineRule="auto"/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Атлас-определитель дереворазрушающих грибов лесов Русской равнины. В.С. Стороженко, В.И. Крутов, М.А. </w:t>
      </w:r>
      <w:proofErr w:type="spellStart"/>
      <w:r>
        <w:rPr>
          <w:sz w:val="28"/>
          <w:szCs w:val="28"/>
        </w:rPr>
        <w:t>Бондарцева</w:t>
      </w:r>
      <w:proofErr w:type="spellEnd"/>
      <w:r>
        <w:rPr>
          <w:sz w:val="28"/>
          <w:szCs w:val="28"/>
        </w:rPr>
        <w:t xml:space="preserve">, А.В. </w:t>
      </w:r>
      <w:proofErr w:type="spellStart"/>
      <w:r>
        <w:rPr>
          <w:sz w:val="28"/>
          <w:szCs w:val="28"/>
        </w:rPr>
        <w:t>Руоколайнен</w:t>
      </w:r>
      <w:proofErr w:type="spellEnd"/>
      <w:r>
        <w:rPr>
          <w:sz w:val="28"/>
          <w:szCs w:val="28"/>
        </w:rPr>
        <w:t xml:space="preserve">, В.М. </w:t>
      </w:r>
      <w:proofErr w:type="spellStart"/>
      <w:r>
        <w:rPr>
          <w:sz w:val="28"/>
          <w:szCs w:val="28"/>
        </w:rPr>
        <w:t>Коткова</w:t>
      </w:r>
      <w:proofErr w:type="spellEnd"/>
      <w:r>
        <w:rPr>
          <w:sz w:val="28"/>
          <w:szCs w:val="28"/>
        </w:rPr>
        <w:t xml:space="preserve">. - М.: </w:t>
      </w:r>
      <w:proofErr w:type="spellStart"/>
      <w:r>
        <w:rPr>
          <w:sz w:val="28"/>
          <w:szCs w:val="28"/>
          <w:lang w:val="en-US"/>
        </w:rPr>
        <w:t>Litres</w:t>
      </w:r>
      <w:proofErr w:type="spellEnd"/>
      <w:r>
        <w:rPr>
          <w:sz w:val="28"/>
          <w:szCs w:val="28"/>
        </w:rPr>
        <w:t>, 2017. – 196 с.</w:t>
      </w:r>
    </w:p>
    <w:p w14:paraId="64ADD991" w14:textId="77777777" w:rsidR="006409B2" w:rsidRDefault="0040445A">
      <w:pPr>
        <w:pStyle w:val="af0"/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851" w:hanging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Березкина Г.В. Основные направления ознакомления младших школьников с позвоночными животными// Биологические науки в школе и вузе. - 2017. - № 18. - С. 16-22.</w:t>
      </w:r>
    </w:p>
    <w:p w14:paraId="7C807F3E" w14:textId="77777777" w:rsidR="006409B2" w:rsidRDefault="0040445A">
      <w:pPr>
        <w:pStyle w:val="af0"/>
        <w:numPr>
          <w:ilvl w:val="0"/>
          <w:numId w:val="5"/>
        </w:numPr>
        <w:spacing w:line="276" w:lineRule="auto"/>
        <w:ind w:left="851" w:hanging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Гомыранов</w:t>
      </w:r>
      <w:proofErr w:type="spellEnd"/>
      <w:r>
        <w:rPr>
          <w:sz w:val="28"/>
          <w:szCs w:val="28"/>
        </w:rPr>
        <w:t xml:space="preserve"> И.А., Насекомые России. Определитель / И.А. </w:t>
      </w:r>
      <w:proofErr w:type="spellStart"/>
      <w:r>
        <w:rPr>
          <w:sz w:val="28"/>
          <w:szCs w:val="28"/>
        </w:rPr>
        <w:t>Гомыранов</w:t>
      </w:r>
      <w:proofErr w:type="spellEnd"/>
      <w:r>
        <w:rPr>
          <w:sz w:val="28"/>
          <w:szCs w:val="28"/>
        </w:rPr>
        <w:t>, В.А. Полевод. – Москва: Издательство АСТ, 2020. – 94 [2] с.</w:t>
      </w:r>
    </w:p>
    <w:p w14:paraId="689E591E" w14:textId="77777777" w:rsidR="006409B2" w:rsidRDefault="0040445A">
      <w:pPr>
        <w:pStyle w:val="af0"/>
        <w:numPr>
          <w:ilvl w:val="0"/>
          <w:numId w:val="5"/>
        </w:numPr>
        <w:spacing w:line="276" w:lineRule="auto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Егоренко Л.И. Экологическое воспитание дошкольников и младших школьников / Л.И. Егоренков. ‒ Москва: АРКТИ, 2001. ‒ 128с.</w:t>
      </w:r>
    </w:p>
    <w:p w14:paraId="1DCDCDCF" w14:textId="77777777" w:rsidR="006409B2" w:rsidRDefault="0040445A">
      <w:pPr>
        <w:pStyle w:val="af0"/>
        <w:numPr>
          <w:ilvl w:val="0"/>
          <w:numId w:val="5"/>
        </w:numPr>
        <w:tabs>
          <w:tab w:val="left" w:pos="1637"/>
        </w:tabs>
        <w:spacing w:line="276" w:lineRule="auto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Каплан Б.М. Научно-методические основы учебного исследования флоры: Методическое пособие. Часть 2: Руководство учебными флористическими исследованиями. – М.: Грифон, 2016. – 136 с.</w:t>
      </w:r>
    </w:p>
    <w:p w14:paraId="7B5D45FA" w14:textId="77777777" w:rsidR="006409B2" w:rsidRDefault="0040445A">
      <w:pPr>
        <w:pStyle w:val="13"/>
        <w:widowControl w:val="0"/>
        <w:numPr>
          <w:ilvl w:val="0"/>
          <w:numId w:val="5"/>
        </w:numPr>
        <w:shd w:val="clear" w:color="auto" w:fill="auto"/>
        <w:spacing w:line="276" w:lineRule="auto"/>
        <w:ind w:left="851" w:hanging="851"/>
        <w:rPr>
          <w:sz w:val="28"/>
          <w:szCs w:val="28"/>
        </w:rPr>
      </w:pPr>
      <w:r>
        <w:rPr>
          <w:sz w:val="28"/>
          <w:szCs w:val="28"/>
        </w:rPr>
        <w:t>Коровин Г.Н., Исаев А.С., Охрана лесов от пожаров как важнейший элемент национальной безопасности России. «Лесной бюллетень», №8–9 2000 г.</w:t>
      </w:r>
    </w:p>
    <w:p w14:paraId="44528879" w14:textId="77777777" w:rsidR="006409B2" w:rsidRDefault="0040445A">
      <w:pPr>
        <w:pStyle w:val="13"/>
        <w:widowControl w:val="0"/>
        <w:numPr>
          <w:ilvl w:val="0"/>
          <w:numId w:val="5"/>
        </w:numPr>
        <w:spacing w:line="276" w:lineRule="auto"/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Лесной питомник в школьных лесничествах: учебно-методическое  пособие /А.И. </w:t>
      </w:r>
      <w:proofErr w:type="spellStart"/>
      <w:r>
        <w:rPr>
          <w:sz w:val="28"/>
          <w:szCs w:val="28"/>
        </w:rPr>
        <w:t>Журихин</w:t>
      </w:r>
      <w:proofErr w:type="spellEnd"/>
      <w:r>
        <w:rPr>
          <w:sz w:val="28"/>
          <w:szCs w:val="28"/>
        </w:rPr>
        <w:t xml:space="preserve">, Г.В. </w:t>
      </w:r>
      <w:proofErr w:type="spellStart"/>
      <w:r>
        <w:rPr>
          <w:sz w:val="28"/>
          <w:szCs w:val="28"/>
        </w:rPr>
        <w:t>Величкина</w:t>
      </w:r>
      <w:proofErr w:type="spellEnd"/>
      <w:r>
        <w:rPr>
          <w:sz w:val="28"/>
          <w:szCs w:val="28"/>
        </w:rPr>
        <w:t xml:space="preserve">. – Воронеж: ГОБУ ДОД Воронежская областная станция юных натуралистов и опытников сельского хозяйства, ФГБОУ ВПО Воронежская государственная лесотехническая академия, 2014. –59 с. </w:t>
      </w:r>
    </w:p>
    <w:p w14:paraId="2D4A5F27" w14:textId="77777777" w:rsidR="006409B2" w:rsidRDefault="0040445A">
      <w:pPr>
        <w:pStyle w:val="13"/>
        <w:widowControl w:val="0"/>
        <w:numPr>
          <w:ilvl w:val="0"/>
          <w:numId w:val="5"/>
        </w:numPr>
        <w:shd w:val="clear" w:color="auto" w:fill="auto"/>
        <w:spacing w:line="276" w:lineRule="auto"/>
        <w:ind w:left="851" w:hanging="851"/>
        <w:rPr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 xml:space="preserve">Ливенцев В.П., 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Атрохин</w:t>
      </w:r>
      <w:proofErr w:type="spellEnd"/>
      <w:r>
        <w:rPr>
          <w:color w:val="181818"/>
          <w:sz w:val="28"/>
          <w:szCs w:val="28"/>
          <w:shd w:val="clear" w:color="auto" w:fill="FFFFFF"/>
        </w:rPr>
        <w:t xml:space="preserve"> В.Г. Основы лесоводства. – М.: Просвещение, 2006 г.</w:t>
      </w:r>
    </w:p>
    <w:p w14:paraId="193122CD" w14:textId="77777777" w:rsidR="006409B2" w:rsidRDefault="0040445A">
      <w:pPr>
        <w:pStyle w:val="13"/>
        <w:widowControl w:val="0"/>
        <w:numPr>
          <w:ilvl w:val="0"/>
          <w:numId w:val="5"/>
        </w:numPr>
        <w:shd w:val="clear" w:color="auto" w:fill="auto"/>
        <w:spacing w:line="276" w:lineRule="auto"/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Майоров С.Р. Деревья и кустарники лесов Центральной России: атлас-определитель / С. Р. Майоров. – Москва: </w:t>
      </w:r>
      <w:proofErr w:type="spellStart"/>
      <w:r>
        <w:rPr>
          <w:sz w:val="28"/>
          <w:szCs w:val="28"/>
        </w:rPr>
        <w:t>Фитон</w:t>
      </w:r>
      <w:proofErr w:type="spellEnd"/>
      <w:r>
        <w:rPr>
          <w:sz w:val="28"/>
          <w:szCs w:val="28"/>
        </w:rPr>
        <w:t xml:space="preserve"> XXI, 2018 - 119 с. </w:t>
      </w:r>
    </w:p>
    <w:p w14:paraId="0D10DED4" w14:textId="77777777" w:rsidR="006409B2" w:rsidRDefault="0040445A">
      <w:pPr>
        <w:pStyle w:val="sources"/>
        <w:numPr>
          <w:ilvl w:val="0"/>
          <w:numId w:val="5"/>
        </w:numPr>
        <w:spacing w:before="0" w:beforeAutospacing="0" w:after="0" w:afterAutospacing="0" w:line="276" w:lineRule="auto"/>
        <w:ind w:left="851" w:hanging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Мариковский</w:t>
      </w:r>
      <w:proofErr w:type="spellEnd"/>
      <w:r>
        <w:rPr>
          <w:sz w:val="28"/>
          <w:szCs w:val="28"/>
        </w:rPr>
        <w:t xml:space="preserve"> П. И. Удивительный мир насекомых </w:t>
      </w:r>
      <w:r>
        <w:rPr>
          <w:bCs/>
          <w:sz w:val="28"/>
          <w:szCs w:val="28"/>
        </w:rPr>
        <w:t xml:space="preserve">(Занимательная энтомология). Т. 1. – </w:t>
      </w:r>
      <w:proofErr w:type="spellStart"/>
      <w:r>
        <w:rPr>
          <w:bCs/>
          <w:sz w:val="28"/>
          <w:szCs w:val="28"/>
        </w:rPr>
        <w:t>Алма-аты</w:t>
      </w:r>
      <w:proofErr w:type="spellEnd"/>
      <w:r>
        <w:rPr>
          <w:bCs/>
          <w:sz w:val="28"/>
          <w:szCs w:val="28"/>
        </w:rPr>
        <w:t>, 2012. – 578 с.</w:t>
      </w:r>
    </w:p>
    <w:p w14:paraId="5B412203" w14:textId="77777777" w:rsidR="006409B2" w:rsidRDefault="0040445A">
      <w:pPr>
        <w:pStyle w:val="13"/>
        <w:widowControl w:val="0"/>
        <w:numPr>
          <w:ilvl w:val="0"/>
          <w:numId w:val="5"/>
        </w:numPr>
        <w:shd w:val="clear" w:color="auto" w:fill="auto"/>
        <w:spacing w:line="276" w:lineRule="auto"/>
        <w:ind w:left="851" w:hanging="851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Мельничук И. А. Исследовательская деятельность младших школьников / И. А. Мельничук; Брест. гос. ун-т им. А. С. Пушкина, каф. педагогики нач. обучения. – Брест: </w:t>
      </w:r>
      <w:proofErr w:type="spellStart"/>
      <w:r>
        <w:rPr>
          <w:rFonts w:cs="Times New Roman"/>
          <w:sz w:val="28"/>
          <w:szCs w:val="28"/>
        </w:rPr>
        <w:t>БрГУ</w:t>
      </w:r>
      <w:proofErr w:type="spellEnd"/>
      <w:r>
        <w:rPr>
          <w:rFonts w:cs="Times New Roman"/>
          <w:sz w:val="28"/>
          <w:szCs w:val="28"/>
        </w:rPr>
        <w:t>, 2011 – 87 с.</w:t>
      </w:r>
    </w:p>
    <w:p w14:paraId="6CC2B35D" w14:textId="77777777" w:rsidR="006409B2" w:rsidRDefault="0040445A">
      <w:pPr>
        <w:pStyle w:val="af0"/>
        <w:numPr>
          <w:ilvl w:val="0"/>
          <w:numId w:val="5"/>
        </w:numPr>
        <w:spacing w:line="276" w:lineRule="auto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Модель школьного добровольческого отряда. – М.: Издательство «Перо», 2018. – 101 с.</w:t>
      </w:r>
    </w:p>
    <w:p w14:paraId="0467F4AB" w14:textId="77777777" w:rsidR="006409B2" w:rsidRDefault="0040445A">
      <w:pPr>
        <w:pStyle w:val="13"/>
        <w:widowControl w:val="0"/>
        <w:numPr>
          <w:ilvl w:val="0"/>
          <w:numId w:val="5"/>
        </w:numPr>
        <w:shd w:val="clear" w:color="auto" w:fill="auto"/>
        <w:spacing w:line="276" w:lineRule="auto"/>
        <w:ind w:left="851" w:hanging="851"/>
        <w:rPr>
          <w:sz w:val="28"/>
          <w:szCs w:val="28"/>
        </w:rPr>
      </w:pPr>
      <w:r>
        <w:rPr>
          <w:rFonts w:cs="Times New Roman"/>
          <w:sz w:val="28"/>
          <w:szCs w:val="28"/>
        </w:rPr>
        <w:t>Работа с населением по предотвращению лесных пожаров: практическое пособие / под ред. Е.П. Кузьмичева. – М.: Весь Мир, 2006. – 128 с.</w:t>
      </w:r>
    </w:p>
    <w:p w14:paraId="2321FD98" w14:textId="77777777" w:rsidR="006409B2" w:rsidRDefault="0040445A">
      <w:pPr>
        <w:pStyle w:val="13"/>
        <w:widowControl w:val="0"/>
        <w:numPr>
          <w:ilvl w:val="0"/>
          <w:numId w:val="5"/>
        </w:numPr>
        <w:shd w:val="clear" w:color="auto" w:fill="auto"/>
        <w:spacing w:line="276" w:lineRule="auto"/>
        <w:ind w:left="851" w:hanging="851"/>
        <w:rPr>
          <w:sz w:val="28"/>
          <w:szCs w:val="28"/>
        </w:rPr>
      </w:pPr>
      <w:proofErr w:type="spellStart"/>
      <w:r>
        <w:rPr>
          <w:sz w:val="28"/>
          <w:szCs w:val="28"/>
        </w:rPr>
        <w:t>Ручко</w:t>
      </w:r>
      <w:proofErr w:type="spellEnd"/>
      <w:r>
        <w:rPr>
          <w:sz w:val="28"/>
          <w:szCs w:val="28"/>
        </w:rPr>
        <w:t xml:space="preserve">, Л. С. Агитационная бригада (агитбригада): возможность убеждения / Л. С. </w:t>
      </w:r>
      <w:proofErr w:type="spellStart"/>
      <w:r>
        <w:rPr>
          <w:sz w:val="28"/>
          <w:szCs w:val="28"/>
        </w:rPr>
        <w:t>Ручко</w:t>
      </w:r>
      <w:proofErr w:type="spellEnd"/>
      <w:r>
        <w:rPr>
          <w:sz w:val="28"/>
          <w:szCs w:val="28"/>
        </w:rPr>
        <w:t xml:space="preserve"> // Открытый урок: методики, сценарии и </w:t>
      </w:r>
      <w:r>
        <w:rPr>
          <w:sz w:val="28"/>
          <w:szCs w:val="28"/>
        </w:rPr>
        <w:lastRenderedPageBreak/>
        <w:t>примеры». – 2009. – №12. – с. 14-20.</w:t>
      </w:r>
    </w:p>
    <w:p w14:paraId="6A0A6FE8" w14:textId="77777777" w:rsidR="006409B2" w:rsidRDefault="0040445A">
      <w:pPr>
        <w:pStyle w:val="af0"/>
        <w:numPr>
          <w:ilvl w:val="0"/>
          <w:numId w:val="5"/>
        </w:numPr>
        <w:spacing w:line="276" w:lineRule="auto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Харченко Н.А. Заготовка и переработка лесосеменного сырья: Учебное пособие для школьных лесничеств / Н.А. Харченко, А.И. Сиволапов; Воронеж. гос. </w:t>
      </w:r>
      <w:proofErr w:type="spellStart"/>
      <w:r>
        <w:rPr>
          <w:sz w:val="28"/>
          <w:szCs w:val="28"/>
        </w:rPr>
        <w:t>лесотех</w:t>
      </w:r>
      <w:proofErr w:type="spellEnd"/>
      <w:r>
        <w:rPr>
          <w:sz w:val="28"/>
          <w:szCs w:val="28"/>
        </w:rPr>
        <w:t>. акад. – Воронеж, 2011. - 30 с.</w:t>
      </w:r>
    </w:p>
    <w:p w14:paraId="2D740042" w14:textId="77777777" w:rsidR="006409B2" w:rsidRDefault="0040445A">
      <w:pPr>
        <w:pStyle w:val="13"/>
        <w:widowControl w:val="0"/>
        <w:numPr>
          <w:ilvl w:val="0"/>
          <w:numId w:val="5"/>
        </w:numPr>
        <w:shd w:val="clear" w:color="auto" w:fill="auto"/>
        <w:spacing w:line="276" w:lineRule="auto"/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Харченко Н.А. Выращивание посадочного материала в лесных питомниках: Учебное пособие для школьных лесничеств / Н.А. Харченко, А.И. Сиволапов; Воронеж. гос. </w:t>
      </w:r>
      <w:proofErr w:type="spellStart"/>
      <w:r>
        <w:rPr>
          <w:sz w:val="28"/>
          <w:szCs w:val="28"/>
        </w:rPr>
        <w:t>лесотех</w:t>
      </w:r>
      <w:proofErr w:type="spellEnd"/>
      <w:r>
        <w:rPr>
          <w:sz w:val="28"/>
          <w:szCs w:val="28"/>
        </w:rPr>
        <w:t>. акад. – Воронеж, 2011. - 30 с.</w:t>
      </w:r>
    </w:p>
    <w:p w14:paraId="563AA9CF" w14:textId="77777777" w:rsidR="006409B2" w:rsidRDefault="0040445A">
      <w:pPr>
        <w:pStyle w:val="13"/>
        <w:widowControl w:val="0"/>
        <w:numPr>
          <w:ilvl w:val="0"/>
          <w:numId w:val="5"/>
        </w:numPr>
        <w:shd w:val="clear" w:color="auto" w:fill="auto"/>
        <w:spacing w:line="276" w:lineRule="auto"/>
        <w:ind w:left="851" w:hanging="851"/>
        <w:rPr>
          <w:sz w:val="28"/>
          <w:szCs w:val="28"/>
        </w:rPr>
      </w:pPr>
      <w:proofErr w:type="spellStart"/>
      <w:r>
        <w:rPr>
          <w:sz w:val="28"/>
          <w:szCs w:val="28"/>
        </w:rPr>
        <w:t>Щетинский</w:t>
      </w:r>
      <w:proofErr w:type="spellEnd"/>
      <w:r>
        <w:rPr>
          <w:sz w:val="28"/>
          <w:szCs w:val="28"/>
        </w:rPr>
        <w:t xml:space="preserve"> Е.А.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Тушение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лесных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пожаров.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Москва,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2002</w:t>
      </w:r>
      <w:r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г.</w:t>
      </w:r>
    </w:p>
    <w:p w14:paraId="23914F21" w14:textId="77777777" w:rsidR="00294653" w:rsidRDefault="0040445A">
      <w:pPr>
        <w:pStyle w:val="13"/>
        <w:widowControl w:val="0"/>
        <w:numPr>
          <w:ilvl w:val="0"/>
          <w:numId w:val="5"/>
        </w:numPr>
        <w:shd w:val="clear" w:color="auto" w:fill="auto"/>
        <w:spacing w:line="276" w:lineRule="auto"/>
        <w:ind w:left="851" w:hanging="851"/>
        <w:rPr>
          <w:sz w:val="28"/>
          <w:szCs w:val="28"/>
        </w:rPr>
      </w:pPr>
      <w:r w:rsidRPr="00294653">
        <w:rPr>
          <w:sz w:val="28"/>
          <w:szCs w:val="28"/>
        </w:rPr>
        <w:t xml:space="preserve">Приказ </w:t>
      </w:r>
      <w:proofErr w:type="spellStart"/>
      <w:r w:rsidRPr="00294653">
        <w:rPr>
          <w:sz w:val="28"/>
          <w:szCs w:val="28"/>
        </w:rPr>
        <w:t>Россельхоза</w:t>
      </w:r>
      <w:proofErr w:type="spellEnd"/>
      <w:r w:rsidRPr="00294653">
        <w:rPr>
          <w:sz w:val="28"/>
          <w:szCs w:val="28"/>
        </w:rPr>
        <w:t xml:space="preserve"> от 23.12.2011г. № 548 «</w:t>
      </w:r>
      <w:r w:rsidR="00294653">
        <w:rPr>
          <w:sz w:val="28"/>
          <w:szCs w:val="28"/>
        </w:rPr>
        <w:t>П</w:t>
      </w:r>
      <w:r w:rsidR="00294653" w:rsidRPr="00294653">
        <w:rPr>
          <w:sz w:val="28"/>
          <w:szCs w:val="28"/>
        </w:rPr>
        <w:t>равила использования лесов для осуществления научно-исследовательской деятельност</w:t>
      </w:r>
      <w:r w:rsidR="00294653">
        <w:rPr>
          <w:sz w:val="28"/>
          <w:szCs w:val="28"/>
        </w:rPr>
        <w:t>и, образовательной деятельности».</w:t>
      </w:r>
    </w:p>
    <w:p w14:paraId="1895722B" w14:textId="77777777" w:rsidR="006409B2" w:rsidRPr="00294653" w:rsidRDefault="00294653" w:rsidP="00294653">
      <w:pPr>
        <w:pStyle w:val="13"/>
        <w:widowControl w:val="0"/>
        <w:numPr>
          <w:ilvl w:val="0"/>
          <w:numId w:val="5"/>
        </w:numPr>
        <w:shd w:val="clear" w:color="auto" w:fill="auto"/>
        <w:spacing w:line="276" w:lineRule="auto"/>
        <w:ind w:left="851" w:hanging="851"/>
        <w:rPr>
          <w:rFonts w:cs="Times New Roman"/>
          <w:b/>
          <w:sz w:val="28"/>
          <w:szCs w:val="28"/>
        </w:rPr>
      </w:pPr>
      <w:r w:rsidRPr="00294653">
        <w:rPr>
          <w:rFonts w:cs="Times New Roman"/>
          <w:sz w:val="28"/>
          <w:szCs w:val="28"/>
        </w:rPr>
        <w:t xml:space="preserve">Приказ </w:t>
      </w:r>
      <w:proofErr w:type="spellStart"/>
      <w:r w:rsidRPr="00294653">
        <w:rPr>
          <w:rFonts w:cs="Times New Roman"/>
          <w:sz w:val="28"/>
          <w:szCs w:val="28"/>
        </w:rPr>
        <w:t>Россельхоза</w:t>
      </w:r>
      <w:proofErr w:type="spellEnd"/>
      <w:r w:rsidRPr="00294653">
        <w:rPr>
          <w:rFonts w:cs="Times New Roman"/>
          <w:sz w:val="28"/>
          <w:szCs w:val="28"/>
        </w:rPr>
        <w:t xml:space="preserve"> от </w:t>
      </w:r>
      <w:r w:rsidRPr="00294653">
        <w:rPr>
          <w:rFonts w:cs="Times New Roman"/>
          <w:color w:val="333333"/>
          <w:sz w:val="28"/>
          <w:szCs w:val="28"/>
          <w:shd w:val="clear" w:color="auto" w:fill="FFFFFF"/>
        </w:rPr>
        <w:t>01.09.2025 N </w:t>
      </w:r>
      <w:r w:rsidRPr="00294653"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  <w:t>609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 "Об отнесении лесов на территории Ногинского лесничества  Московской области  к защитным </w:t>
      </w:r>
      <w:r w:rsidRPr="00294653">
        <w:rPr>
          <w:rFonts w:cs="Times New Roman"/>
          <w:color w:val="333333"/>
          <w:sz w:val="28"/>
          <w:szCs w:val="28"/>
          <w:shd w:val="clear" w:color="auto" w:fill="FFFFFF"/>
        </w:rPr>
        <w:t>лесам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94653">
        <w:rPr>
          <w:rFonts w:cs="Times New Roman"/>
          <w:color w:val="333333"/>
          <w:sz w:val="28"/>
          <w:szCs w:val="28"/>
          <w:shd w:val="clear" w:color="auto" w:fill="FFFFFF"/>
        </w:rPr>
        <w:t xml:space="preserve"> и установлении их границ, об изменении границ земель, на которых располагаются защитные леса»</w:t>
      </w:r>
    </w:p>
    <w:p w14:paraId="3849928B" w14:textId="77777777" w:rsidR="006409B2" w:rsidRDefault="006409B2">
      <w:pPr>
        <w:pStyle w:val="5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14:paraId="7987BDCD" w14:textId="77777777" w:rsidR="006409B2" w:rsidRDefault="0040445A">
      <w:pPr>
        <w:pStyle w:val="5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КАЛЕНДАРНЫЙ УЧЕБНЫЙ ГРАФИК</w:t>
      </w:r>
    </w:p>
    <w:p w14:paraId="67896379" w14:textId="77777777" w:rsidR="006409B2" w:rsidRDefault="006409B2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90"/>
        <w:gridCol w:w="1583"/>
        <w:gridCol w:w="1477"/>
        <w:gridCol w:w="3260"/>
        <w:gridCol w:w="1701"/>
      </w:tblGrid>
      <w:tr w:rsidR="006409B2" w14:paraId="54D368C1" w14:textId="77777777">
        <w:tc>
          <w:tcPr>
            <w:tcW w:w="1390" w:type="dxa"/>
          </w:tcPr>
          <w:p w14:paraId="1CB9F87E" w14:textId="77777777" w:rsidR="006409B2" w:rsidRDefault="004044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Дата начала обучения</w:t>
            </w:r>
          </w:p>
        </w:tc>
        <w:tc>
          <w:tcPr>
            <w:tcW w:w="1583" w:type="dxa"/>
          </w:tcPr>
          <w:p w14:paraId="257EC3F4" w14:textId="77777777" w:rsidR="006409B2" w:rsidRDefault="004044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Дата окончания обучения</w:t>
            </w:r>
          </w:p>
        </w:tc>
        <w:tc>
          <w:tcPr>
            <w:tcW w:w="1477" w:type="dxa"/>
          </w:tcPr>
          <w:p w14:paraId="0B303ABD" w14:textId="77777777" w:rsidR="006409B2" w:rsidRDefault="004044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Количество учебных недель</w:t>
            </w:r>
          </w:p>
        </w:tc>
        <w:tc>
          <w:tcPr>
            <w:tcW w:w="3260" w:type="dxa"/>
          </w:tcPr>
          <w:p w14:paraId="544A28FE" w14:textId="77777777" w:rsidR="006409B2" w:rsidRDefault="004044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Режим занятий</w:t>
            </w:r>
          </w:p>
        </w:tc>
        <w:tc>
          <w:tcPr>
            <w:tcW w:w="1701" w:type="dxa"/>
          </w:tcPr>
          <w:p w14:paraId="3C138B4A" w14:textId="77777777" w:rsidR="006409B2" w:rsidRDefault="004044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Количество учебных часов</w:t>
            </w:r>
          </w:p>
        </w:tc>
      </w:tr>
      <w:tr w:rsidR="006409B2" w14:paraId="6E18DCD6" w14:textId="77777777">
        <w:tc>
          <w:tcPr>
            <w:tcW w:w="1390" w:type="dxa"/>
          </w:tcPr>
          <w:p w14:paraId="4D6689E8" w14:textId="77777777" w:rsidR="006409B2" w:rsidRDefault="004044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01.09.___ г</w:t>
            </w:r>
          </w:p>
        </w:tc>
        <w:tc>
          <w:tcPr>
            <w:tcW w:w="1583" w:type="dxa"/>
          </w:tcPr>
          <w:p w14:paraId="71C5624B" w14:textId="77777777" w:rsidR="006409B2" w:rsidRDefault="004044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31.05.___г</w:t>
            </w:r>
          </w:p>
        </w:tc>
        <w:tc>
          <w:tcPr>
            <w:tcW w:w="1477" w:type="dxa"/>
          </w:tcPr>
          <w:p w14:paraId="3C58CF5B" w14:textId="77777777" w:rsidR="006409B2" w:rsidRDefault="004044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3260" w:type="dxa"/>
          </w:tcPr>
          <w:p w14:paraId="3617B67E" w14:textId="77777777" w:rsidR="006409B2" w:rsidRDefault="004044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 раз в неделю по 1 академическому часу</w:t>
            </w:r>
          </w:p>
        </w:tc>
        <w:tc>
          <w:tcPr>
            <w:tcW w:w="1701" w:type="dxa"/>
          </w:tcPr>
          <w:p w14:paraId="46C0D0D9" w14:textId="77777777" w:rsidR="006409B2" w:rsidRDefault="0040445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36</w:t>
            </w:r>
          </w:p>
        </w:tc>
      </w:tr>
    </w:tbl>
    <w:p w14:paraId="4ADCECEF" w14:textId="77777777" w:rsidR="006409B2" w:rsidRDefault="006409B2">
      <w:pPr>
        <w:pStyle w:val="22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14:paraId="187A7BF2" w14:textId="77777777" w:rsidR="006409B2" w:rsidRDefault="006409B2">
      <w:pPr>
        <w:pStyle w:val="22"/>
        <w:shd w:val="clear" w:color="auto" w:fill="auto"/>
        <w:spacing w:after="0" w:line="240" w:lineRule="auto"/>
        <w:ind w:firstLine="709"/>
        <w:jc w:val="right"/>
      </w:pPr>
    </w:p>
    <w:sectPr w:rsidR="006409B2" w:rsidSect="006409B2"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D442C" w14:textId="77777777" w:rsidR="00164967" w:rsidRDefault="00164967">
      <w:pPr>
        <w:spacing w:line="240" w:lineRule="auto"/>
      </w:pPr>
      <w:r>
        <w:separator/>
      </w:r>
    </w:p>
  </w:endnote>
  <w:endnote w:type="continuationSeparator" w:id="0">
    <w:p w14:paraId="686E4C2B" w14:textId="77777777" w:rsidR="00164967" w:rsidRDefault="00164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9798847"/>
    </w:sdtPr>
    <w:sdtContent>
      <w:p w14:paraId="597C3CC6" w14:textId="77777777" w:rsidR="00E431E7" w:rsidRDefault="00E431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34622E" w14:textId="77777777" w:rsidR="00E431E7" w:rsidRDefault="00E431E7">
    <w:pPr>
      <w:pStyle w:val="a7"/>
    </w:pPr>
  </w:p>
  <w:p w14:paraId="0AA747EB" w14:textId="77777777" w:rsidR="00E431E7" w:rsidRDefault="00E431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EDFE7" w14:textId="77777777" w:rsidR="00164967" w:rsidRDefault="00164967">
      <w:pPr>
        <w:spacing w:after="0"/>
      </w:pPr>
      <w:r>
        <w:separator/>
      </w:r>
    </w:p>
  </w:footnote>
  <w:footnote w:type="continuationSeparator" w:id="0">
    <w:p w14:paraId="6C779477" w14:textId="77777777" w:rsidR="00164967" w:rsidRDefault="001649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24E29"/>
    <w:multiLevelType w:val="multilevel"/>
    <w:tmpl w:val="04224E2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C0295"/>
    <w:multiLevelType w:val="multilevel"/>
    <w:tmpl w:val="187C029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002D1"/>
    <w:multiLevelType w:val="multilevel"/>
    <w:tmpl w:val="3ED002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63AFB"/>
    <w:multiLevelType w:val="multilevel"/>
    <w:tmpl w:val="56763AFB"/>
    <w:lvl w:ilvl="0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96" w:hanging="8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73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5F534A3D"/>
    <w:multiLevelType w:val="multilevel"/>
    <w:tmpl w:val="5F534A3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7C"/>
    <w:rsid w:val="000007B5"/>
    <w:rsid w:val="00010C26"/>
    <w:rsid w:val="00013838"/>
    <w:rsid w:val="00036ADC"/>
    <w:rsid w:val="000370F5"/>
    <w:rsid w:val="000375C8"/>
    <w:rsid w:val="00070FBD"/>
    <w:rsid w:val="00074F85"/>
    <w:rsid w:val="000902AA"/>
    <w:rsid w:val="000B7F87"/>
    <w:rsid w:val="000C61E5"/>
    <w:rsid w:val="000D5463"/>
    <w:rsid w:val="000E663E"/>
    <w:rsid w:val="000E7A5B"/>
    <w:rsid w:val="001022B3"/>
    <w:rsid w:val="001062EB"/>
    <w:rsid w:val="00116E21"/>
    <w:rsid w:val="001211DC"/>
    <w:rsid w:val="00121246"/>
    <w:rsid w:val="001313F8"/>
    <w:rsid w:val="00134384"/>
    <w:rsid w:val="0013793D"/>
    <w:rsid w:val="00143E1F"/>
    <w:rsid w:val="00156D92"/>
    <w:rsid w:val="00164967"/>
    <w:rsid w:val="00182109"/>
    <w:rsid w:val="00183248"/>
    <w:rsid w:val="00185C8E"/>
    <w:rsid w:val="001871D5"/>
    <w:rsid w:val="00190C25"/>
    <w:rsid w:val="001941CB"/>
    <w:rsid w:val="001A1335"/>
    <w:rsid w:val="001A163D"/>
    <w:rsid w:val="001A2A25"/>
    <w:rsid w:val="001A39A1"/>
    <w:rsid w:val="001A49B5"/>
    <w:rsid w:val="001B2BAA"/>
    <w:rsid w:val="001B4EE4"/>
    <w:rsid w:val="001C272D"/>
    <w:rsid w:val="001C2843"/>
    <w:rsid w:val="001C28D7"/>
    <w:rsid w:val="00215FC9"/>
    <w:rsid w:val="00231D2C"/>
    <w:rsid w:val="002329DD"/>
    <w:rsid w:val="00236545"/>
    <w:rsid w:val="00245271"/>
    <w:rsid w:val="0024579F"/>
    <w:rsid w:val="00252D2E"/>
    <w:rsid w:val="0025566B"/>
    <w:rsid w:val="00262450"/>
    <w:rsid w:val="00277420"/>
    <w:rsid w:val="00294653"/>
    <w:rsid w:val="002C1B36"/>
    <w:rsid w:val="002D258F"/>
    <w:rsid w:val="002D486E"/>
    <w:rsid w:val="002E3595"/>
    <w:rsid w:val="002F3B94"/>
    <w:rsid w:val="00310C91"/>
    <w:rsid w:val="003301DC"/>
    <w:rsid w:val="00333050"/>
    <w:rsid w:val="00344166"/>
    <w:rsid w:val="003671CF"/>
    <w:rsid w:val="0037741B"/>
    <w:rsid w:val="003855F1"/>
    <w:rsid w:val="00387996"/>
    <w:rsid w:val="00390637"/>
    <w:rsid w:val="00395BD2"/>
    <w:rsid w:val="003A6A28"/>
    <w:rsid w:val="003C303A"/>
    <w:rsid w:val="003D7F98"/>
    <w:rsid w:val="003E136C"/>
    <w:rsid w:val="003E274E"/>
    <w:rsid w:val="003E37EE"/>
    <w:rsid w:val="003E4F50"/>
    <w:rsid w:val="003E7900"/>
    <w:rsid w:val="0040445A"/>
    <w:rsid w:val="004060D1"/>
    <w:rsid w:val="0042398E"/>
    <w:rsid w:val="00434AD1"/>
    <w:rsid w:val="00442DCB"/>
    <w:rsid w:val="00445272"/>
    <w:rsid w:val="00451B0D"/>
    <w:rsid w:val="0046009C"/>
    <w:rsid w:val="00462D40"/>
    <w:rsid w:val="00467407"/>
    <w:rsid w:val="00472026"/>
    <w:rsid w:val="00476B4D"/>
    <w:rsid w:val="00485134"/>
    <w:rsid w:val="0048726E"/>
    <w:rsid w:val="004B5A74"/>
    <w:rsid w:val="004B7F2A"/>
    <w:rsid w:val="004D2F83"/>
    <w:rsid w:val="004E109B"/>
    <w:rsid w:val="004E3440"/>
    <w:rsid w:val="00502231"/>
    <w:rsid w:val="00520FF0"/>
    <w:rsid w:val="0052243D"/>
    <w:rsid w:val="00525B02"/>
    <w:rsid w:val="0053660E"/>
    <w:rsid w:val="00543552"/>
    <w:rsid w:val="00581ACC"/>
    <w:rsid w:val="00586F09"/>
    <w:rsid w:val="005A0446"/>
    <w:rsid w:val="005B53A0"/>
    <w:rsid w:val="005B70B1"/>
    <w:rsid w:val="005D50E1"/>
    <w:rsid w:val="005F4606"/>
    <w:rsid w:val="00610C03"/>
    <w:rsid w:val="00621D75"/>
    <w:rsid w:val="006409B2"/>
    <w:rsid w:val="006613B1"/>
    <w:rsid w:val="006813C4"/>
    <w:rsid w:val="00686BEE"/>
    <w:rsid w:val="006A4119"/>
    <w:rsid w:val="006B6F18"/>
    <w:rsid w:val="006C21A3"/>
    <w:rsid w:val="006E113D"/>
    <w:rsid w:val="006E2AB1"/>
    <w:rsid w:val="006E6019"/>
    <w:rsid w:val="00706CB2"/>
    <w:rsid w:val="007243DD"/>
    <w:rsid w:val="00732155"/>
    <w:rsid w:val="007321C9"/>
    <w:rsid w:val="0074532C"/>
    <w:rsid w:val="00760303"/>
    <w:rsid w:val="00767B60"/>
    <w:rsid w:val="007738C7"/>
    <w:rsid w:val="00794A8F"/>
    <w:rsid w:val="00795CDE"/>
    <w:rsid w:val="0079728C"/>
    <w:rsid w:val="00797ECB"/>
    <w:rsid w:val="007A1EFD"/>
    <w:rsid w:val="007A3264"/>
    <w:rsid w:val="007B079E"/>
    <w:rsid w:val="007B0CF8"/>
    <w:rsid w:val="007B5A5C"/>
    <w:rsid w:val="007C008E"/>
    <w:rsid w:val="007D2F6F"/>
    <w:rsid w:val="007E6E7D"/>
    <w:rsid w:val="0081656C"/>
    <w:rsid w:val="00847F01"/>
    <w:rsid w:val="00852CB2"/>
    <w:rsid w:val="008725E4"/>
    <w:rsid w:val="00897C11"/>
    <w:rsid w:val="008A3FC6"/>
    <w:rsid w:val="008C2BB5"/>
    <w:rsid w:val="008C2E27"/>
    <w:rsid w:val="008C5B6F"/>
    <w:rsid w:val="008C7D95"/>
    <w:rsid w:val="008D001B"/>
    <w:rsid w:val="008E221C"/>
    <w:rsid w:val="00917456"/>
    <w:rsid w:val="00917F7F"/>
    <w:rsid w:val="00935CBA"/>
    <w:rsid w:val="00947EFC"/>
    <w:rsid w:val="009507C6"/>
    <w:rsid w:val="00962539"/>
    <w:rsid w:val="00982428"/>
    <w:rsid w:val="00982981"/>
    <w:rsid w:val="00992801"/>
    <w:rsid w:val="009B11F6"/>
    <w:rsid w:val="009D504F"/>
    <w:rsid w:val="009D7AE8"/>
    <w:rsid w:val="009F2245"/>
    <w:rsid w:val="00A0314D"/>
    <w:rsid w:val="00A0354A"/>
    <w:rsid w:val="00A070D9"/>
    <w:rsid w:val="00A2417F"/>
    <w:rsid w:val="00A2473C"/>
    <w:rsid w:val="00A414AB"/>
    <w:rsid w:val="00A5393B"/>
    <w:rsid w:val="00A55832"/>
    <w:rsid w:val="00A70C5A"/>
    <w:rsid w:val="00A7781F"/>
    <w:rsid w:val="00AA1682"/>
    <w:rsid w:val="00AB06FF"/>
    <w:rsid w:val="00AB7152"/>
    <w:rsid w:val="00AD3ECF"/>
    <w:rsid w:val="00AE1A78"/>
    <w:rsid w:val="00AF3BF5"/>
    <w:rsid w:val="00B10055"/>
    <w:rsid w:val="00B12BBD"/>
    <w:rsid w:val="00B15CFB"/>
    <w:rsid w:val="00B22486"/>
    <w:rsid w:val="00B253C0"/>
    <w:rsid w:val="00B26789"/>
    <w:rsid w:val="00B346C4"/>
    <w:rsid w:val="00B40E8A"/>
    <w:rsid w:val="00B572E1"/>
    <w:rsid w:val="00B7095F"/>
    <w:rsid w:val="00B92D04"/>
    <w:rsid w:val="00BA5119"/>
    <w:rsid w:val="00BA6713"/>
    <w:rsid w:val="00BB52AC"/>
    <w:rsid w:val="00BC031E"/>
    <w:rsid w:val="00BC3761"/>
    <w:rsid w:val="00BC7447"/>
    <w:rsid w:val="00BE0F8A"/>
    <w:rsid w:val="00BE2968"/>
    <w:rsid w:val="00BE6458"/>
    <w:rsid w:val="00BF3A02"/>
    <w:rsid w:val="00C10E9D"/>
    <w:rsid w:val="00C33CC3"/>
    <w:rsid w:val="00C34152"/>
    <w:rsid w:val="00C520AC"/>
    <w:rsid w:val="00C554A5"/>
    <w:rsid w:val="00C557C6"/>
    <w:rsid w:val="00CA207F"/>
    <w:rsid w:val="00CA2F7C"/>
    <w:rsid w:val="00CA5112"/>
    <w:rsid w:val="00CB123C"/>
    <w:rsid w:val="00CB1F5B"/>
    <w:rsid w:val="00CB7264"/>
    <w:rsid w:val="00CD2F65"/>
    <w:rsid w:val="00CF15C6"/>
    <w:rsid w:val="00D22968"/>
    <w:rsid w:val="00D44C19"/>
    <w:rsid w:val="00D6348B"/>
    <w:rsid w:val="00D844D2"/>
    <w:rsid w:val="00D96BB8"/>
    <w:rsid w:val="00DA0FF1"/>
    <w:rsid w:val="00DA1967"/>
    <w:rsid w:val="00DC75A4"/>
    <w:rsid w:val="00DE3F7E"/>
    <w:rsid w:val="00DE44FA"/>
    <w:rsid w:val="00DE5369"/>
    <w:rsid w:val="00DE64B5"/>
    <w:rsid w:val="00DF334E"/>
    <w:rsid w:val="00E02717"/>
    <w:rsid w:val="00E054F7"/>
    <w:rsid w:val="00E13FD9"/>
    <w:rsid w:val="00E231C2"/>
    <w:rsid w:val="00E36F9E"/>
    <w:rsid w:val="00E41384"/>
    <w:rsid w:val="00E431E7"/>
    <w:rsid w:val="00E60915"/>
    <w:rsid w:val="00E61498"/>
    <w:rsid w:val="00E72BA6"/>
    <w:rsid w:val="00E733C4"/>
    <w:rsid w:val="00E7666F"/>
    <w:rsid w:val="00E9154C"/>
    <w:rsid w:val="00E96FC0"/>
    <w:rsid w:val="00E97900"/>
    <w:rsid w:val="00EC35A0"/>
    <w:rsid w:val="00ED016A"/>
    <w:rsid w:val="00ED0A5A"/>
    <w:rsid w:val="00EE584B"/>
    <w:rsid w:val="00EF2B9A"/>
    <w:rsid w:val="00F0004A"/>
    <w:rsid w:val="00F04750"/>
    <w:rsid w:val="00F0671A"/>
    <w:rsid w:val="00F13197"/>
    <w:rsid w:val="00F207F0"/>
    <w:rsid w:val="00F35FCE"/>
    <w:rsid w:val="00F51CD3"/>
    <w:rsid w:val="00F83871"/>
    <w:rsid w:val="00FC0A47"/>
    <w:rsid w:val="00FC3415"/>
    <w:rsid w:val="00FD22C7"/>
    <w:rsid w:val="00FD639A"/>
    <w:rsid w:val="00FE44E5"/>
    <w:rsid w:val="00FF2334"/>
    <w:rsid w:val="011478D7"/>
    <w:rsid w:val="01E274B5"/>
    <w:rsid w:val="04502E07"/>
    <w:rsid w:val="047959AD"/>
    <w:rsid w:val="05B218B4"/>
    <w:rsid w:val="083E2E96"/>
    <w:rsid w:val="09655953"/>
    <w:rsid w:val="099C4CD8"/>
    <w:rsid w:val="0CAC2B4D"/>
    <w:rsid w:val="12FB0311"/>
    <w:rsid w:val="152B6CF8"/>
    <w:rsid w:val="1AA704A9"/>
    <w:rsid w:val="207C576E"/>
    <w:rsid w:val="244C7D4E"/>
    <w:rsid w:val="256959D7"/>
    <w:rsid w:val="266B59F9"/>
    <w:rsid w:val="28345217"/>
    <w:rsid w:val="289326AB"/>
    <w:rsid w:val="2CD342E0"/>
    <w:rsid w:val="31382F03"/>
    <w:rsid w:val="31643249"/>
    <w:rsid w:val="319B502B"/>
    <w:rsid w:val="323C6919"/>
    <w:rsid w:val="328B5B85"/>
    <w:rsid w:val="37460822"/>
    <w:rsid w:val="37FA18E4"/>
    <w:rsid w:val="38466530"/>
    <w:rsid w:val="398C0BC7"/>
    <w:rsid w:val="3A50763D"/>
    <w:rsid w:val="3B8B3E2A"/>
    <w:rsid w:val="3FE35B67"/>
    <w:rsid w:val="3FFE6607"/>
    <w:rsid w:val="4EED4970"/>
    <w:rsid w:val="51A56223"/>
    <w:rsid w:val="5B1004BB"/>
    <w:rsid w:val="5D5C19F4"/>
    <w:rsid w:val="5E7639D9"/>
    <w:rsid w:val="60AF6A38"/>
    <w:rsid w:val="67CC66E3"/>
    <w:rsid w:val="68EE6175"/>
    <w:rsid w:val="6DA54677"/>
    <w:rsid w:val="7040659E"/>
    <w:rsid w:val="73CC7269"/>
    <w:rsid w:val="74020A84"/>
    <w:rsid w:val="747829A3"/>
    <w:rsid w:val="749000E3"/>
    <w:rsid w:val="76F576FD"/>
    <w:rsid w:val="773E61FD"/>
    <w:rsid w:val="787810D5"/>
    <w:rsid w:val="7B994F00"/>
    <w:rsid w:val="7F323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910A"/>
  <w15:docId w15:val="{6D8F0C08-7D4F-470E-BF4D-03145645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9B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0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409B2"/>
    <w:pPr>
      <w:widowControl w:val="0"/>
      <w:autoSpaceDE w:val="0"/>
      <w:autoSpaceDN w:val="0"/>
      <w:spacing w:after="0" w:line="240" w:lineRule="auto"/>
      <w:ind w:left="788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409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6409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qFormat/>
    <w:rsid w:val="006409B2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rsid w:val="006409B2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Hyperlink"/>
    <w:uiPriority w:val="99"/>
    <w:semiHidden/>
    <w:unhideWhenUsed/>
    <w:qFormat/>
    <w:rsid w:val="006409B2"/>
    <w:rPr>
      <w:color w:val="0000FF"/>
      <w:u w:val="single"/>
    </w:rPr>
  </w:style>
  <w:style w:type="paragraph" w:styleId="ac">
    <w:name w:val="Normal (Web)"/>
    <w:basedOn w:val="a"/>
    <w:uiPriority w:val="99"/>
    <w:unhideWhenUsed/>
    <w:qFormat/>
    <w:rsid w:val="0064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qFormat/>
    <w:rsid w:val="00640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qFormat/>
    <w:rsid w:val="006409B2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qFormat/>
    <w:rsid w:val="006409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6409B2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qFormat/>
    <w:rsid w:val="006409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6409B2"/>
    <w:pPr>
      <w:widowControl w:val="0"/>
      <w:shd w:val="clear" w:color="auto" w:fill="FFFFFF"/>
      <w:spacing w:before="2040" w:after="120" w:line="490" w:lineRule="exact"/>
      <w:ind w:hanging="20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qFormat/>
    <w:rsid w:val="006409B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6409B2"/>
    <w:pPr>
      <w:widowControl w:val="0"/>
      <w:shd w:val="clear" w:color="auto" w:fill="FFFFFF"/>
      <w:spacing w:before="12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e">
    <w:name w:val="No Spacing"/>
    <w:uiPriority w:val="1"/>
    <w:qFormat/>
    <w:rsid w:val="006409B2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Default">
    <w:name w:val="Default"/>
    <w:qFormat/>
    <w:rsid w:val="006409B2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af">
    <w:name w:val="Основной текст_"/>
    <w:link w:val="13"/>
    <w:uiPriority w:val="99"/>
    <w:qFormat/>
    <w:rsid w:val="006409B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"/>
    <w:uiPriority w:val="99"/>
    <w:qFormat/>
    <w:rsid w:val="006409B2"/>
    <w:pPr>
      <w:shd w:val="clear" w:color="auto" w:fill="FFFFFF"/>
      <w:spacing w:after="0" w:line="322" w:lineRule="exact"/>
      <w:ind w:hanging="720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210">
    <w:name w:val="Основной текст 21"/>
    <w:basedOn w:val="a"/>
    <w:qFormat/>
    <w:rsid w:val="006409B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409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qFormat/>
    <w:rsid w:val="006409B2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character" w:customStyle="1" w:styleId="a6">
    <w:name w:val="Основной текст Знак"/>
    <w:basedOn w:val="a0"/>
    <w:link w:val="a5"/>
    <w:uiPriority w:val="1"/>
    <w:qFormat/>
    <w:rsid w:val="006409B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0">
    <w:name w:val="List Paragraph"/>
    <w:basedOn w:val="a"/>
    <w:uiPriority w:val="1"/>
    <w:qFormat/>
    <w:rsid w:val="006409B2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409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409B2"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  <w:rsid w:val="006409B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6409B2"/>
  </w:style>
  <w:style w:type="character" w:customStyle="1" w:styleId="10">
    <w:name w:val="Заголовок 1 Знак"/>
    <w:basedOn w:val="a0"/>
    <w:link w:val="1"/>
    <w:uiPriority w:val="9"/>
    <w:qFormat/>
    <w:rsid w:val="00640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qFormat/>
    <w:rsid w:val="0064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6409B2"/>
  </w:style>
  <w:style w:type="character" w:customStyle="1" w:styleId="c5">
    <w:name w:val="c5"/>
    <w:basedOn w:val="a0"/>
    <w:qFormat/>
    <w:rsid w:val="006409B2"/>
  </w:style>
  <w:style w:type="paragraph" w:customStyle="1" w:styleId="sources">
    <w:name w:val="sources"/>
    <w:basedOn w:val="a"/>
    <w:qFormat/>
    <w:rsid w:val="0064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Обычная таблица1"/>
    <w:semiHidden/>
    <w:qFormat/>
    <w:rsid w:val="006409B2"/>
    <w:pPr>
      <w:spacing w:after="160" w:line="256" w:lineRule="auto"/>
    </w:pPr>
    <w:rPr>
      <w:rFonts w:ascii="Calibri" w:eastAsia="Times New Roman" w:hAnsi="Calibri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8373-E70B-499D-B8EA-1F7D5BC7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3777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Zavhoz</cp:lastModifiedBy>
  <cp:revision>2</cp:revision>
  <dcterms:created xsi:type="dcterms:W3CDTF">2026-04-29T11:21:00Z</dcterms:created>
  <dcterms:modified xsi:type="dcterms:W3CDTF">2026-04-29T11:21:00Z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4946336FC7114E6FA6A05B5C3189BC58_13</vt:lpwstr>
  </property>
  <property fmtid="{D5CDD505-2E9C-101B-9397-08002B2CF9AE}" pid="4" name="KSOTemplateDocerSaveRecord">
    <vt:lpwstr>eyJoZGlkIjoiYWNkZWU1ZDhmNzA4NWZiMTM4NTQwMDlkZDQ2MDkzZTEifQ==</vt:lpwstr>
  </property>
</Properties>
</file>